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745E18" w14:textId="04BBB205" w:rsidR="007B369B" w:rsidRPr="005A71DB" w:rsidRDefault="00233C8E" w:rsidP="00233C8E">
      <w:pPr>
        <w:rPr>
          <w:rFonts w:cstheme="minorHAnsi"/>
          <w:sz w:val="18"/>
          <w:szCs w:val="18"/>
        </w:rPr>
      </w:pPr>
      <w:r>
        <w:rPr>
          <w:rFonts w:cstheme="minorHAnsi"/>
          <w:noProof/>
          <w:sz w:val="24"/>
          <w:szCs w:val="24"/>
        </w:rPr>
        <w:drawing>
          <wp:inline distT="0" distB="0" distL="0" distR="0" wp14:anchorId="2FA91F3B" wp14:editId="69E6C8F3">
            <wp:extent cx="2140324" cy="970280"/>
            <wp:effectExtent l="0" t="0" r="0" b="1270"/>
            <wp:docPr id="541357664" name="Slika 2" descr="Slika, ki vsebuje besede sličica, oblikovanje&#10;&#10;Opis je samodejno ustvarj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1357664" name="Slika 2" descr="Slika, ki vsebuje besede sličica, oblikovanje&#10;&#10;Opis je samodejno ustvarjen"/>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40324" cy="970280"/>
                    </a:xfrm>
                    <a:prstGeom prst="rect">
                      <a:avLst/>
                    </a:prstGeom>
                    <a:noFill/>
                  </pic:spPr>
                </pic:pic>
              </a:graphicData>
            </a:graphic>
          </wp:inline>
        </w:drawing>
      </w:r>
      <w:r w:rsidR="00A33D92" w:rsidRPr="00665379">
        <w:rPr>
          <w:rFonts w:cstheme="minorHAnsi"/>
          <w:sz w:val="24"/>
          <w:szCs w:val="24"/>
        </w:rPr>
        <w:t xml:space="preserve"> </w:t>
      </w:r>
      <w:r w:rsidR="005A71DB">
        <w:rPr>
          <w:rFonts w:cstheme="minorHAnsi"/>
          <w:sz w:val="18"/>
          <w:szCs w:val="18"/>
        </w:rPr>
        <w:t xml:space="preserve">                                                         </w:t>
      </w:r>
      <w:r w:rsidR="009020F3">
        <w:rPr>
          <w:rFonts w:cstheme="minorHAnsi"/>
          <w:noProof/>
          <w:sz w:val="18"/>
          <w:szCs w:val="18"/>
        </w:rPr>
        <w:drawing>
          <wp:inline distT="0" distB="0" distL="0" distR="0" wp14:anchorId="2CA907D6" wp14:editId="7ED4B9DD">
            <wp:extent cx="1999891" cy="1240790"/>
            <wp:effectExtent l="0" t="0" r="635"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2064520" cy="1280888"/>
                    </a:xfrm>
                    <a:prstGeom prst="rect">
                      <a:avLst/>
                    </a:prstGeom>
                  </pic:spPr>
                </pic:pic>
              </a:graphicData>
            </a:graphic>
          </wp:inline>
        </w:drawing>
      </w:r>
      <w:r w:rsidR="005A71DB">
        <w:rPr>
          <w:rFonts w:cstheme="minorHAnsi"/>
          <w:sz w:val="18"/>
          <w:szCs w:val="18"/>
        </w:rPr>
        <w:t xml:space="preserve">                                     </w:t>
      </w:r>
    </w:p>
    <w:p w14:paraId="6C4AA00C" w14:textId="1591084C" w:rsidR="007B369B" w:rsidRPr="00665379" w:rsidRDefault="007B369B">
      <w:pPr>
        <w:rPr>
          <w:rFonts w:cstheme="minorHAnsi"/>
          <w:sz w:val="24"/>
          <w:szCs w:val="24"/>
        </w:rPr>
      </w:pPr>
    </w:p>
    <w:p w14:paraId="2345460A" w14:textId="750340F1" w:rsidR="00282C94" w:rsidRPr="00282C94" w:rsidRDefault="00233C8E" w:rsidP="00282C94">
      <w:pPr>
        <w:spacing w:before="360"/>
        <w:jc w:val="right"/>
        <w:rPr>
          <w:rFonts w:cstheme="minorHAnsi"/>
          <w:b/>
          <w:sz w:val="28"/>
          <w:szCs w:val="28"/>
        </w:rPr>
      </w:pPr>
      <w:r>
        <w:rPr>
          <w:rFonts w:cstheme="minorHAnsi"/>
        </w:rPr>
        <w:t xml:space="preserve">28 08 </w:t>
      </w:r>
      <w:r w:rsidR="00B76622">
        <w:rPr>
          <w:rFonts w:cstheme="minorHAnsi"/>
        </w:rPr>
        <w:t xml:space="preserve"> 2024</w:t>
      </w:r>
      <w:r w:rsidR="00B76622" w:rsidRPr="00B76622">
        <w:rPr>
          <w:rFonts w:cstheme="minorHAnsi"/>
          <w:b/>
          <w:sz w:val="28"/>
          <w:szCs w:val="28"/>
        </w:rPr>
        <w:t xml:space="preserve"> </w:t>
      </w:r>
      <w:bookmarkStart w:id="0" w:name="_Hlk166144801"/>
      <w:bookmarkEnd w:id="0"/>
    </w:p>
    <w:p w14:paraId="339CC287" w14:textId="77777777" w:rsidR="00282C94" w:rsidRPr="00AC3E7C" w:rsidRDefault="00282C94" w:rsidP="00282C94">
      <w:pPr>
        <w:shd w:val="clear" w:color="auto" w:fill="FFFFFF" w:themeFill="background1"/>
        <w:jc w:val="center"/>
        <w:rPr>
          <w:b/>
          <w:color w:val="E36C0A" w:themeColor="accent6" w:themeShade="BF"/>
          <w:sz w:val="40"/>
          <w:szCs w:val="40"/>
        </w:rPr>
      </w:pPr>
      <w:r>
        <w:rPr>
          <w:b/>
          <w:color w:val="E36C0A" w:themeColor="accent6" w:themeShade="BF"/>
          <w:sz w:val="40"/>
          <w:szCs w:val="40"/>
        </w:rPr>
        <w:t>PITANJE JAGNJET</w:t>
      </w:r>
    </w:p>
    <w:p w14:paraId="1FDF872B" w14:textId="44CDB02B" w:rsidR="00282C94" w:rsidRDefault="00282C94" w:rsidP="00282C94">
      <w:pPr>
        <w:shd w:val="clear" w:color="auto" w:fill="FFFFFF"/>
        <w:spacing w:after="0" w:line="240" w:lineRule="auto"/>
        <w:jc w:val="both"/>
        <w:textAlignment w:val="baseline"/>
        <w:rPr>
          <w:rFonts w:ascii="Trebuchet MS" w:eastAsia="Times New Roman" w:hAnsi="Trebuchet MS" w:cs="Times New Roman"/>
          <w:color w:val="2C2C2C"/>
          <w:lang w:eastAsia="sl-SI"/>
        </w:rPr>
      </w:pPr>
      <w:r>
        <w:rPr>
          <w:rFonts w:ascii="Trebuchet MS" w:eastAsia="Times New Roman" w:hAnsi="Trebuchet MS" w:cs="Times New Roman"/>
          <w:color w:val="2C2C2C"/>
          <w:lang w:eastAsia="sl-SI"/>
        </w:rPr>
        <w:t xml:space="preserve">Po podatkih rejcev in klavnic se v zadnjih letih v Sloveniji poraba jagnjetine povečuje. Da bi ta trend obdržali, moramo stremeti k temu, da na trg oddajamo meso primerno rejenih živali. </w:t>
      </w:r>
      <w:r w:rsidR="007C6CB9">
        <w:rPr>
          <w:rFonts w:ascii="Trebuchet MS" w:eastAsia="Times New Roman" w:hAnsi="Trebuchet MS" w:cs="Times New Roman"/>
          <w:color w:val="2C2C2C"/>
          <w:lang w:eastAsia="sl-SI"/>
        </w:rPr>
        <w:t>N</w:t>
      </w:r>
      <w:r>
        <w:rPr>
          <w:rFonts w:ascii="Trebuchet MS" w:eastAsia="Times New Roman" w:hAnsi="Trebuchet MS" w:cs="Times New Roman"/>
          <w:color w:val="2C2C2C"/>
          <w:lang w:eastAsia="sl-SI"/>
        </w:rPr>
        <w:t xml:space="preserve">ovi potrošniki </w:t>
      </w:r>
      <w:r w:rsidR="007C6CB9">
        <w:rPr>
          <w:rFonts w:ascii="Trebuchet MS" w:eastAsia="Times New Roman" w:hAnsi="Trebuchet MS" w:cs="Times New Roman"/>
          <w:color w:val="2C2C2C"/>
          <w:lang w:eastAsia="sl-SI"/>
        </w:rPr>
        <w:t xml:space="preserve">namreč </w:t>
      </w:r>
      <w:r>
        <w:rPr>
          <w:rFonts w:ascii="Trebuchet MS" w:eastAsia="Times New Roman" w:hAnsi="Trebuchet MS" w:cs="Times New Roman"/>
          <w:color w:val="2C2C2C"/>
          <w:lang w:eastAsia="sl-SI"/>
        </w:rPr>
        <w:t xml:space="preserve">kaj hitro ugotovijo, da razmerje med mesom in kostmi pri slabo rejenih živalih ni v njihovo korist. </w:t>
      </w:r>
    </w:p>
    <w:p w14:paraId="0F21FB96" w14:textId="7BCC50E7" w:rsidR="00282C94" w:rsidRDefault="00282C94" w:rsidP="00282C94">
      <w:pPr>
        <w:shd w:val="clear" w:color="auto" w:fill="FFFFFF"/>
        <w:spacing w:after="0" w:line="240" w:lineRule="auto"/>
        <w:jc w:val="both"/>
        <w:textAlignment w:val="baseline"/>
        <w:rPr>
          <w:rFonts w:ascii="Trebuchet MS" w:eastAsia="Times New Roman" w:hAnsi="Trebuchet MS" w:cs="Times New Roman"/>
          <w:color w:val="2C2C2C"/>
          <w:lang w:eastAsia="sl-SI"/>
        </w:rPr>
      </w:pPr>
      <w:r>
        <w:rPr>
          <w:rFonts w:ascii="Trebuchet MS" w:eastAsia="Times New Roman" w:hAnsi="Trebuchet MS" w:cs="Times New Roman"/>
          <w:color w:val="2C2C2C"/>
          <w:lang w:eastAsia="sl-SI"/>
        </w:rPr>
        <w:t xml:space="preserve">      Za vzrejo </w:t>
      </w:r>
      <w:r w:rsidR="00890D07">
        <w:rPr>
          <w:rFonts w:ascii="Trebuchet MS" w:eastAsia="Times New Roman" w:hAnsi="Trebuchet MS" w:cs="Times New Roman"/>
          <w:color w:val="2C2C2C"/>
          <w:lang w:eastAsia="sl-SI"/>
        </w:rPr>
        <w:t xml:space="preserve">kakovostnih </w:t>
      </w:r>
      <w:r>
        <w:rPr>
          <w:rFonts w:ascii="Trebuchet MS" w:eastAsia="Times New Roman" w:hAnsi="Trebuchet MS" w:cs="Times New Roman"/>
          <w:color w:val="2C2C2C"/>
          <w:lang w:eastAsia="sl-SI"/>
        </w:rPr>
        <w:t xml:space="preserve">živali je ključnih več stvari, ena zelo pomembnih je pravilno izravnan obrok krme. Pravilen izračun krmnega obroka nam poleg ostalih </w:t>
      </w:r>
      <w:r w:rsidR="00890D07">
        <w:rPr>
          <w:rFonts w:ascii="Trebuchet MS" w:eastAsia="Times New Roman" w:hAnsi="Trebuchet MS" w:cs="Times New Roman"/>
          <w:color w:val="2C2C2C"/>
          <w:lang w:eastAsia="sl-SI"/>
        </w:rPr>
        <w:t xml:space="preserve">dejavnikov </w:t>
      </w:r>
      <w:r>
        <w:rPr>
          <w:rFonts w:ascii="Trebuchet MS" w:eastAsia="Times New Roman" w:hAnsi="Trebuchet MS" w:cs="Times New Roman"/>
          <w:color w:val="2C2C2C"/>
          <w:lang w:eastAsia="sl-SI"/>
        </w:rPr>
        <w:t>zagotavlja dober dnevni prirast in boljšo ekonomiko reje.</w:t>
      </w:r>
    </w:p>
    <w:p w14:paraId="25BD5122" w14:textId="50E55F1F" w:rsidR="00282C94" w:rsidRDefault="00282C94" w:rsidP="00282C94">
      <w:pPr>
        <w:shd w:val="clear" w:color="auto" w:fill="FFFFFF"/>
        <w:spacing w:after="0" w:line="240" w:lineRule="auto"/>
        <w:jc w:val="both"/>
        <w:textAlignment w:val="baseline"/>
        <w:rPr>
          <w:rFonts w:ascii="Trebuchet MS" w:eastAsia="Times New Roman" w:hAnsi="Trebuchet MS" w:cs="Times New Roman"/>
          <w:color w:val="2C2C2C"/>
          <w:lang w:eastAsia="sl-SI"/>
        </w:rPr>
      </w:pPr>
      <w:r>
        <w:rPr>
          <w:rFonts w:ascii="Trebuchet MS" w:eastAsia="Times New Roman" w:hAnsi="Trebuchet MS" w:cs="Times New Roman"/>
          <w:color w:val="2C2C2C"/>
          <w:lang w:eastAsia="sl-SI"/>
        </w:rPr>
        <w:t xml:space="preserve">Prvi pogoj za dobro priraščanje je primerna rojstna masa jagnjet, ki je odvisna od velikosti gnezd ter prehrane matere v zadnji tretjini brejosti. Na rojstno maso vpliva tudi spol in letni čas. Takoj po rojstvu je pomembno, da mladiči zaužijejo dovolj velike količine </w:t>
      </w:r>
      <w:proofErr w:type="spellStart"/>
      <w:r>
        <w:rPr>
          <w:rFonts w:ascii="Trebuchet MS" w:eastAsia="Times New Roman" w:hAnsi="Trebuchet MS" w:cs="Times New Roman"/>
          <w:color w:val="2C2C2C"/>
          <w:lang w:eastAsia="sl-SI"/>
        </w:rPr>
        <w:t>kolostruma</w:t>
      </w:r>
      <w:proofErr w:type="spellEnd"/>
      <w:r>
        <w:rPr>
          <w:rFonts w:ascii="Trebuchet MS" w:eastAsia="Times New Roman" w:hAnsi="Trebuchet MS" w:cs="Times New Roman"/>
          <w:color w:val="2C2C2C"/>
          <w:lang w:eastAsia="sl-SI"/>
        </w:rPr>
        <w:t xml:space="preserve">, kar jim omogoči boljšo odpornost v začetnem obdobju življenja, saj le zdrave živali dobro priraščajo. Prav tako na dober prirast jagnjet vpliva tudi temperatura okolja (20-22 C°). Ob odstavitvi morajo biti prebavila jagnjet primerno razvita za prebavo krme, ki jo bodo zaužili v nadaljnji fazi pitanja. To dosežemo z dodajanjem </w:t>
      </w:r>
      <w:r w:rsidR="00890D07">
        <w:rPr>
          <w:rFonts w:ascii="Trebuchet MS" w:eastAsia="Times New Roman" w:hAnsi="Trebuchet MS" w:cs="Times New Roman"/>
          <w:color w:val="2C2C2C"/>
          <w:lang w:eastAsia="sl-SI"/>
        </w:rPr>
        <w:t xml:space="preserve">kakovostne </w:t>
      </w:r>
      <w:r>
        <w:rPr>
          <w:rFonts w:ascii="Trebuchet MS" w:eastAsia="Times New Roman" w:hAnsi="Trebuchet MS" w:cs="Times New Roman"/>
          <w:color w:val="2C2C2C"/>
          <w:lang w:eastAsia="sl-SI"/>
        </w:rPr>
        <w:t xml:space="preserve">osnovne krme in </w:t>
      </w:r>
      <w:r w:rsidR="003C34B4">
        <w:rPr>
          <w:rFonts w:ascii="Trebuchet MS" w:eastAsia="Times New Roman" w:hAnsi="Trebuchet MS" w:cs="Times New Roman"/>
          <w:color w:val="2C2C2C"/>
          <w:lang w:eastAsia="sl-SI"/>
        </w:rPr>
        <w:t>močne krme</w:t>
      </w:r>
      <w:r>
        <w:rPr>
          <w:rFonts w:ascii="Trebuchet MS" w:eastAsia="Times New Roman" w:hAnsi="Trebuchet MS" w:cs="Times New Roman"/>
          <w:color w:val="2C2C2C"/>
          <w:lang w:eastAsia="sl-SI"/>
        </w:rPr>
        <w:t xml:space="preserve"> že v času sesanja. Jagnjet ne odstavljamo od mleka ali mlečnih nadomestkov pred 45. dnevom starosti, ker prebavila še niso dovolj razvita za </w:t>
      </w:r>
      <w:r w:rsidR="00890D07">
        <w:rPr>
          <w:rFonts w:ascii="Trebuchet MS" w:eastAsia="Times New Roman" w:hAnsi="Trebuchet MS" w:cs="Times New Roman"/>
          <w:color w:val="2C2C2C"/>
          <w:lang w:eastAsia="sl-SI"/>
        </w:rPr>
        <w:t xml:space="preserve">učinkovito </w:t>
      </w:r>
      <w:r>
        <w:rPr>
          <w:rFonts w:ascii="Trebuchet MS" w:eastAsia="Times New Roman" w:hAnsi="Trebuchet MS" w:cs="Times New Roman"/>
          <w:color w:val="2C2C2C"/>
          <w:lang w:eastAsia="sl-SI"/>
        </w:rPr>
        <w:t>prebavo voluminozne krme.</w:t>
      </w:r>
      <w:r w:rsidRPr="00ED5467">
        <w:rPr>
          <w:rFonts w:ascii="Trebuchet MS" w:eastAsia="Times New Roman" w:hAnsi="Trebuchet MS" w:cs="Times New Roman"/>
          <w:color w:val="2C2C2C"/>
          <w:lang w:eastAsia="sl-SI"/>
        </w:rPr>
        <w:t xml:space="preserve"> </w:t>
      </w:r>
      <w:r>
        <w:rPr>
          <w:rFonts w:ascii="Trebuchet MS" w:eastAsia="Times New Roman" w:hAnsi="Trebuchet MS" w:cs="Times New Roman"/>
          <w:color w:val="2C2C2C"/>
          <w:lang w:eastAsia="sl-SI"/>
        </w:rPr>
        <w:t>Na novo krmo jagnjeta privajamo saj 7-10 dni.</w:t>
      </w:r>
    </w:p>
    <w:p w14:paraId="6ADE3C32" w14:textId="469464B4" w:rsidR="00282C94" w:rsidRDefault="00282C94" w:rsidP="00282C94">
      <w:pPr>
        <w:shd w:val="clear" w:color="auto" w:fill="FFFFFF"/>
        <w:spacing w:after="0" w:line="240" w:lineRule="auto"/>
        <w:jc w:val="both"/>
        <w:textAlignment w:val="baseline"/>
        <w:rPr>
          <w:rFonts w:ascii="Trebuchet MS" w:eastAsia="Times New Roman" w:hAnsi="Trebuchet MS" w:cs="Times New Roman"/>
          <w:color w:val="2C2C2C"/>
          <w:lang w:eastAsia="sl-SI"/>
        </w:rPr>
      </w:pPr>
      <w:r>
        <w:rPr>
          <w:rFonts w:ascii="Trebuchet MS" w:eastAsia="Times New Roman" w:hAnsi="Trebuchet MS" w:cs="Times New Roman"/>
          <w:color w:val="2C2C2C"/>
          <w:lang w:eastAsia="sl-SI"/>
        </w:rPr>
        <w:t>Za dober prirast po odstavitvi polagamo izravnane obroke. Za sestavo primernega krmnega obroka moramo poznati hranilne vrednosti posameznih komponent obroka. Predvsem osnovna krma je tista, kater</w:t>
      </w:r>
      <w:r w:rsidR="00890D07">
        <w:rPr>
          <w:rFonts w:ascii="Trebuchet MS" w:eastAsia="Times New Roman" w:hAnsi="Trebuchet MS" w:cs="Times New Roman"/>
          <w:color w:val="2C2C2C"/>
          <w:lang w:eastAsia="sl-SI"/>
        </w:rPr>
        <w:t>i</w:t>
      </w:r>
      <w:r>
        <w:rPr>
          <w:rFonts w:ascii="Trebuchet MS" w:eastAsia="Times New Roman" w:hAnsi="Trebuchet MS" w:cs="Times New Roman"/>
          <w:color w:val="2C2C2C"/>
          <w:lang w:eastAsia="sl-SI"/>
        </w:rPr>
        <w:t xml:space="preserve"> moramo polagati pozornost, saj je pomembna tako botanična sestava kot čas košnje in tehnologija spravila. Ti faktorji močno vplivajo na to, kako bogata bo krma z beljakovinami, maščobami, sladkorji ter ostalimi pomembnimi hranili.</w:t>
      </w:r>
    </w:p>
    <w:p w14:paraId="3AD04C7B" w14:textId="0881162C" w:rsidR="00282C94" w:rsidRDefault="00282C94" w:rsidP="00282C94">
      <w:pPr>
        <w:shd w:val="clear" w:color="auto" w:fill="FFFFFF"/>
        <w:spacing w:after="0" w:line="240" w:lineRule="auto"/>
        <w:jc w:val="both"/>
        <w:textAlignment w:val="baseline"/>
        <w:rPr>
          <w:rFonts w:ascii="Trebuchet MS" w:eastAsia="Times New Roman" w:hAnsi="Trebuchet MS" w:cs="Times New Roman"/>
          <w:color w:val="2C2C2C"/>
          <w:lang w:eastAsia="sl-SI"/>
        </w:rPr>
      </w:pPr>
      <w:r>
        <w:rPr>
          <w:rFonts w:ascii="Trebuchet MS" w:eastAsia="Times New Roman" w:hAnsi="Trebuchet MS" w:cs="Times New Roman"/>
          <w:color w:val="2C2C2C"/>
          <w:lang w:eastAsia="sl-SI"/>
        </w:rPr>
        <w:t xml:space="preserve">    Za optimalno in ekonomično sestavo krmnega obroka je potrebno polagati pozornost vsebnost</w:t>
      </w:r>
      <w:r w:rsidR="00890D07">
        <w:rPr>
          <w:rFonts w:ascii="Trebuchet MS" w:eastAsia="Times New Roman" w:hAnsi="Trebuchet MS" w:cs="Times New Roman"/>
          <w:color w:val="2C2C2C"/>
          <w:lang w:eastAsia="sl-SI"/>
        </w:rPr>
        <w:t>i</w:t>
      </w:r>
      <w:r>
        <w:rPr>
          <w:rFonts w:ascii="Trebuchet MS" w:eastAsia="Times New Roman" w:hAnsi="Trebuchet MS" w:cs="Times New Roman"/>
          <w:color w:val="2C2C2C"/>
          <w:lang w:eastAsia="sl-SI"/>
        </w:rPr>
        <w:t xml:space="preserve"> surovih beljakovin (SB) v obroku, saj le te predstavljajo najdražjo komponento. Podatki v preglednici 2 so izračunani na podlagi analiz krme, ki so bile narejene v okviru ukrepa KOPOP PS</w:t>
      </w:r>
      <w:r w:rsidR="003C34B4">
        <w:rPr>
          <w:rFonts w:ascii="Trebuchet MS" w:eastAsia="Times New Roman" w:hAnsi="Trebuchet MS" w:cs="Times New Roman"/>
          <w:color w:val="2C2C2C"/>
          <w:lang w:eastAsia="sl-SI"/>
        </w:rPr>
        <w:t xml:space="preserve"> _DRO</w:t>
      </w:r>
      <w:r w:rsidR="00BE63FA">
        <w:rPr>
          <w:rFonts w:ascii="Trebuchet MS" w:eastAsia="Times New Roman" w:hAnsi="Trebuchet MS" w:cs="Times New Roman"/>
          <w:color w:val="2C2C2C"/>
          <w:lang w:eastAsia="sl-SI"/>
        </w:rPr>
        <w:t>B</w:t>
      </w:r>
      <w:r>
        <w:rPr>
          <w:rFonts w:ascii="Trebuchet MS" w:eastAsia="Times New Roman" w:hAnsi="Trebuchet MS" w:cs="Times New Roman"/>
          <w:color w:val="2C2C2C"/>
          <w:lang w:eastAsia="sl-SI"/>
        </w:rPr>
        <w:t>. Krma je razvrščena glede na vsebnost surovih beljakovin (SB) na kg suhe snovi (SS). Krma je razdeljena na krmo z manj kot 100g SB na kg</w:t>
      </w:r>
      <w:r w:rsidR="00890D07">
        <w:rPr>
          <w:rFonts w:ascii="Trebuchet MS" w:eastAsia="Times New Roman" w:hAnsi="Trebuchet MS" w:cs="Times New Roman"/>
          <w:color w:val="2C2C2C"/>
          <w:lang w:eastAsia="sl-SI"/>
        </w:rPr>
        <w:t xml:space="preserve"> </w:t>
      </w:r>
      <w:r>
        <w:rPr>
          <w:rFonts w:ascii="Trebuchet MS" w:eastAsia="Times New Roman" w:hAnsi="Trebuchet MS" w:cs="Times New Roman"/>
          <w:color w:val="2C2C2C"/>
          <w:lang w:eastAsia="sl-SI"/>
        </w:rPr>
        <w:t xml:space="preserve">SS, krmo z 100 do 120g SB </w:t>
      </w:r>
      <w:r w:rsidR="00890D07">
        <w:rPr>
          <w:rFonts w:ascii="Trebuchet MS" w:eastAsia="Times New Roman" w:hAnsi="Trebuchet MS" w:cs="Times New Roman"/>
          <w:color w:val="2C2C2C"/>
          <w:lang w:eastAsia="sl-SI"/>
        </w:rPr>
        <w:t>na kg SS</w:t>
      </w:r>
      <w:r>
        <w:rPr>
          <w:rFonts w:ascii="Trebuchet MS" w:eastAsia="Times New Roman" w:hAnsi="Trebuchet MS" w:cs="Times New Roman"/>
          <w:color w:val="2C2C2C"/>
          <w:lang w:eastAsia="sl-SI"/>
        </w:rPr>
        <w:t xml:space="preserve"> ter krmo z vsebnostjo več kot 120g SB na kg SS. </w:t>
      </w:r>
      <w:r w:rsidR="00EB7A8B">
        <w:rPr>
          <w:rFonts w:ascii="Trebuchet MS" w:eastAsia="Times New Roman" w:hAnsi="Trebuchet MS" w:cs="Times New Roman"/>
          <w:color w:val="2C2C2C"/>
          <w:lang w:eastAsia="sl-SI"/>
        </w:rPr>
        <w:t xml:space="preserve">Večji </w:t>
      </w:r>
      <w:r>
        <w:rPr>
          <w:rFonts w:ascii="Trebuchet MS" w:eastAsia="Times New Roman" w:hAnsi="Trebuchet MS" w:cs="Times New Roman"/>
          <w:color w:val="2C2C2C"/>
          <w:lang w:eastAsia="sl-SI"/>
        </w:rPr>
        <w:t>delež</w:t>
      </w:r>
      <w:r w:rsidR="00EB7A8B">
        <w:rPr>
          <w:rFonts w:ascii="Trebuchet MS" w:eastAsia="Times New Roman" w:hAnsi="Trebuchet MS" w:cs="Times New Roman"/>
          <w:color w:val="2C2C2C"/>
          <w:lang w:eastAsia="sl-SI"/>
        </w:rPr>
        <w:t xml:space="preserve"> analiz pridobljenih vzorcev</w:t>
      </w:r>
      <w:r>
        <w:rPr>
          <w:rFonts w:ascii="Trebuchet MS" w:eastAsia="Times New Roman" w:hAnsi="Trebuchet MS" w:cs="Times New Roman"/>
          <w:color w:val="2C2C2C"/>
          <w:lang w:eastAsia="sl-SI"/>
        </w:rPr>
        <w:t xml:space="preserve"> krme</w:t>
      </w:r>
      <w:r w:rsidR="00EB7A8B">
        <w:rPr>
          <w:rFonts w:ascii="Trebuchet MS" w:eastAsia="Times New Roman" w:hAnsi="Trebuchet MS" w:cs="Times New Roman"/>
          <w:color w:val="2C2C2C"/>
          <w:lang w:eastAsia="sl-SI"/>
        </w:rPr>
        <w:t xml:space="preserve"> rejcev drobnice v Sloveniji,</w:t>
      </w:r>
      <w:r>
        <w:rPr>
          <w:rFonts w:ascii="Trebuchet MS" w:eastAsia="Times New Roman" w:hAnsi="Trebuchet MS" w:cs="Times New Roman"/>
          <w:color w:val="2C2C2C"/>
          <w:lang w:eastAsia="sl-SI"/>
        </w:rPr>
        <w:t xml:space="preserve"> </w:t>
      </w:r>
      <w:r w:rsidR="00EB7A8B">
        <w:rPr>
          <w:rFonts w:ascii="Trebuchet MS" w:eastAsia="Times New Roman" w:hAnsi="Trebuchet MS" w:cs="Times New Roman"/>
          <w:color w:val="2C2C2C"/>
          <w:lang w:eastAsia="sl-SI"/>
        </w:rPr>
        <w:t xml:space="preserve">je bilo </w:t>
      </w:r>
      <w:r>
        <w:rPr>
          <w:rFonts w:ascii="Trebuchet MS" w:eastAsia="Times New Roman" w:hAnsi="Trebuchet MS" w:cs="Times New Roman"/>
          <w:color w:val="2C2C2C"/>
          <w:lang w:eastAsia="sl-SI"/>
        </w:rPr>
        <w:t>slabše kakovosti</w:t>
      </w:r>
      <w:r w:rsidR="003F0779">
        <w:rPr>
          <w:rFonts w:ascii="Trebuchet MS" w:eastAsia="Times New Roman" w:hAnsi="Trebuchet MS" w:cs="Times New Roman"/>
          <w:color w:val="2C2C2C"/>
          <w:lang w:eastAsia="sl-SI"/>
        </w:rPr>
        <w:t>.</w:t>
      </w:r>
    </w:p>
    <w:p w14:paraId="45AA4545" w14:textId="77777777" w:rsidR="00282C94" w:rsidRDefault="00282C94" w:rsidP="00282C94">
      <w:pPr>
        <w:shd w:val="clear" w:color="auto" w:fill="FFFFFF"/>
        <w:spacing w:after="0" w:line="240" w:lineRule="auto"/>
        <w:jc w:val="both"/>
        <w:textAlignment w:val="baseline"/>
        <w:rPr>
          <w:rFonts w:ascii="Trebuchet MS" w:eastAsia="Times New Roman" w:hAnsi="Trebuchet MS" w:cs="Times New Roman"/>
          <w:color w:val="2C2C2C"/>
          <w:lang w:eastAsia="sl-SI"/>
        </w:rPr>
      </w:pPr>
    </w:p>
    <w:tbl>
      <w:tblPr>
        <w:tblStyle w:val="Tabelamrea"/>
        <w:tblW w:w="0" w:type="auto"/>
        <w:tblLook w:val="04A0" w:firstRow="1" w:lastRow="0" w:firstColumn="1" w:lastColumn="0" w:noHBand="0" w:noVBand="1"/>
      </w:tblPr>
      <w:tblGrid>
        <w:gridCol w:w="1696"/>
        <w:gridCol w:w="3544"/>
      </w:tblGrid>
      <w:tr w:rsidR="00282C94" w14:paraId="09DBEB3F" w14:textId="77777777" w:rsidTr="002B2042">
        <w:tc>
          <w:tcPr>
            <w:tcW w:w="1696" w:type="dxa"/>
          </w:tcPr>
          <w:p w14:paraId="30305444" w14:textId="5B3C4B7B" w:rsidR="00282C94" w:rsidRDefault="00282C94" w:rsidP="002B2042">
            <w:pPr>
              <w:jc w:val="both"/>
              <w:textAlignment w:val="baseline"/>
              <w:rPr>
                <w:rFonts w:ascii="Trebuchet MS" w:eastAsia="Times New Roman" w:hAnsi="Trebuchet MS" w:cs="Times New Roman"/>
                <w:color w:val="2C2C2C"/>
                <w:lang w:eastAsia="sl-SI"/>
              </w:rPr>
            </w:pPr>
            <w:r>
              <w:rPr>
                <w:rFonts w:ascii="Trebuchet MS" w:eastAsia="Times New Roman" w:hAnsi="Trebuchet MS" w:cs="Times New Roman"/>
                <w:color w:val="2C2C2C"/>
                <w:lang w:eastAsia="sl-SI"/>
              </w:rPr>
              <w:t xml:space="preserve">Telesna </w:t>
            </w:r>
            <w:r w:rsidR="00890D07">
              <w:rPr>
                <w:rFonts w:ascii="Trebuchet MS" w:eastAsia="Times New Roman" w:hAnsi="Trebuchet MS" w:cs="Times New Roman"/>
                <w:color w:val="2C2C2C"/>
                <w:lang w:eastAsia="sl-SI"/>
              </w:rPr>
              <w:t>masa</w:t>
            </w:r>
          </w:p>
        </w:tc>
        <w:tc>
          <w:tcPr>
            <w:tcW w:w="3544" w:type="dxa"/>
          </w:tcPr>
          <w:p w14:paraId="491D7345" w14:textId="77777777" w:rsidR="00282C94" w:rsidRDefault="00282C94" w:rsidP="002B2042">
            <w:pPr>
              <w:jc w:val="both"/>
              <w:textAlignment w:val="baseline"/>
              <w:rPr>
                <w:rFonts w:ascii="Trebuchet MS" w:eastAsia="Times New Roman" w:hAnsi="Trebuchet MS" w:cs="Times New Roman"/>
                <w:color w:val="2C2C2C"/>
                <w:lang w:eastAsia="sl-SI"/>
              </w:rPr>
            </w:pPr>
            <w:r>
              <w:rPr>
                <w:rFonts w:ascii="Trebuchet MS" w:eastAsia="Times New Roman" w:hAnsi="Trebuchet MS" w:cs="Times New Roman"/>
                <w:color w:val="2C2C2C"/>
                <w:lang w:eastAsia="sl-SI"/>
              </w:rPr>
              <w:t>Odstotek surovih beljakovin v obroku</w:t>
            </w:r>
          </w:p>
        </w:tc>
      </w:tr>
      <w:tr w:rsidR="00282C94" w14:paraId="67FD60DD" w14:textId="77777777" w:rsidTr="002B2042">
        <w:tc>
          <w:tcPr>
            <w:tcW w:w="1696" w:type="dxa"/>
          </w:tcPr>
          <w:p w14:paraId="54DC86CF" w14:textId="77777777" w:rsidR="00282C94" w:rsidRDefault="00282C94" w:rsidP="002B2042">
            <w:pPr>
              <w:jc w:val="both"/>
              <w:textAlignment w:val="baseline"/>
              <w:rPr>
                <w:rFonts w:ascii="Trebuchet MS" w:eastAsia="Times New Roman" w:hAnsi="Trebuchet MS" w:cs="Times New Roman"/>
                <w:color w:val="2C2C2C"/>
                <w:lang w:eastAsia="sl-SI"/>
              </w:rPr>
            </w:pPr>
            <w:r>
              <w:rPr>
                <w:rFonts w:ascii="Trebuchet MS" w:eastAsia="Times New Roman" w:hAnsi="Trebuchet MS" w:cs="Times New Roman"/>
                <w:color w:val="2C2C2C"/>
                <w:lang w:eastAsia="sl-SI"/>
              </w:rPr>
              <w:t>&lt;20 kg</w:t>
            </w:r>
          </w:p>
        </w:tc>
        <w:tc>
          <w:tcPr>
            <w:tcW w:w="3544" w:type="dxa"/>
          </w:tcPr>
          <w:p w14:paraId="2B2C9282" w14:textId="3328A20C" w:rsidR="00282C94" w:rsidRDefault="00282C94" w:rsidP="002B2042">
            <w:pPr>
              <w:jc w:val="both"/>
              <w:textAlignment w:val="baseline"/>
              <w:rPr>
                <w:rFonts w:ascii="Trebuchet MS" w:eastAsia="Times New Roman" w:hAnsi="Trebuchet MS" w:cs="Times New Roman"/>
                <w:color w:val="2C2C2C"/>
                <w:lang w:eastAsia="sl-SI"/>
              </w:rPr>
            </w:pPr>
            <w:r>
              <w:rPr>
                <w:rFonts w:ascii="Trebuchet MS" w:eastAsia="Times New Roman" w:hAnsi="Trebuchet MS" w:cs="Times New Roman"/>
                <w:color w:val="2C2C2C"/>
                <w:lang w:eastAsia="sl-SI"/>
              </w:rPr>
              <w:t>16-18%</w:t>
            </w:r>
          </w:p>
        </w:tc>
      </w:tr>
      <w:tr w:rsidR="00282C94" w14:paraId="468FE3E0" w14:textId="77777777" w:rsidTr="002B2042">
        <w:tc>
          <w:tcPr>
            <w:tcW w:w="1696" w:type="dxa"/>
          </w:tcPr>
          <w:p w14:paraId="7E79DDBE" w14:textId="77777777" w:rsidR="00282C94" w:rsidRDefault="00282C94" w:rsidP="002B2042">
            <w:pPr>
              <w:jc w:val="both"/>
              <w:textAlignment w:val="baseline"/>
              <w:rPr>
                <w:rFonts w:ascii="Trebuchet MS" w:eastAsia="Times New Roman" w:hAnsi="Trebuchet MS" w:cs="Times New Roman"/>
                <w:color w:val="2C2C2C"/>
                <w:lang w:eastAsia="sl-SI"/>
              </w:rPr>
            </w:pPr>
            <w:r>
              <w:rPr>
                <w:rFonts w:ascii="Trebuchet MS" w:eastAsia="Times New Roman" w:hAnsi="Trebuchet MS" w:cs="Times New Roman"/>
                <w:color w:val="2C2C2C"/>
                <w:lang w:eastAsia="sl-SI"/>
              </w:rPr>
              <w:t>20-40kg</w:t>
            </w:r>
          </w:p>
        </w:tc>
        <w:tc>
          <w:tcPr>
            <w:tcW w:w="3544" w:type="dxa"/>
          </w:tcPr>
          <w:p w14:paraId="243CAB99" w14:textId="77777777" w:rsidR="00282C94" w:rsidRDefault="00282C94" w:rsidP="002B2042">
            <w:pPr>
              <w:jc w:val="both"/>
              <w:textAlignment w:val="baseline"/>
              <w:rPr>
                <w:rFonts w:ascii="Trebuchet MS" w:eastAsia="Times New Roman" w:hAnsi="Trebuchet MS" w:cs="Times New Roman"/>
                <w:color w:val="2C2C2C"/>
                <w:lang w:eastAsia="sl-SI"/>
              </w:rPr>
            </w:pPr>
            <w:r>
              <w:rPr>
                <w:rFonts w:ascii="Trebuchet MS" w:eastAsia="Times New Roman" w:hAnsi="Trebuchet MS" w:cs="Times New Roman"/>
                <w:color w:val="2C2C2C"/>
                <w:lang w:eastAsia="sl-SI"/>
              </w:rPr>
              <w:t>14-16%</w:t>
            </w:r>
          </w:p>
        </w:tc>
      </w:tr>
      <w:tr w:rsidR="00282C94" w14:paraId="2DE274D1" w14:textId="77777777" w:rsidTr="002B2042">
        <w:tc>
          <w:tcPr>
            <w:tcW w:w="1696" w:type="dxa"/>
          </w:tcPr>
          <w:p w14:paraId="1925D34E" w14:textId="77777777" w:rsidR="00282C94" w:rsidRDefault="00282C94" w:rsidP="002B2042">
            <w:pPr>
              <w:jc w:val="both"/>
              <w:textAlignment w:val="baseline"/>
              <w:rPr>
                <w:rFonts w:ascii="Trebuchet MS" w:eastAsia="Times New Roman" w:hAnsi="Trebuchet MS" w:cs="Times New Roman"/>
                <w:color w:val="2C2C2C"/>
                <w:lang w:eastAsia="sl-SI"/>
              </w:rPr>
            </w:pPr>
            <w:r>
              <w:rPr>
                <w:rFonts w:ascii="Trebuchet MS" w:eastAsia="Times New Roman" w:hAnsi="Trebuchet MS" w:cs="Times New Roman"/>
                <w:color w:val="2C2C2C"/>
                <w:lang w:eastAsia="sl-SI"/>
              </w:rPr>
              <w:t>&gt;40kg</w:t>
            </w:r>
          </w:p>
        </w:tc>
        <w:tc>
          <w:tcPr>
            <w:tcW w:w="3544" w:type="dxa"/>
          </w:tcPr>
          <w:p w14:paraId="5B282363" w14:textId="77777777" w:rsidR="00282C94" w:rsidRDefault="00282C94" w:rsidP="002B2042">
            <w:pPr>
              <w:jc w:val="both"/>
              <w:textAlignment w:val="baseline"/>
              <w:rPr>
                <w:rFonts w:ascii="Trebuchet MS" w:eastAsia="Times New Roman" w:hAnsi="Trebuchet MS" w:cs="Times New Roman"/>
                <w:color w:val="2C2C2C"/>
                <w:lang w:eastAsia="sl-SI"/>
              </w:rPr>
            </w:pPr>
            <w:r>
              <w:rPr>
                <w:rFonts w:ascii="Trebuchet MS" w:eastAsia="Times New Roman" w:hAnsi="Trebuchet MS" w:cs="Times New Roman"/>
                <w:color w:val="2C2C2C"/>
                <w:lang w:eastAsia="sl-SI"/>
              </w:rPr>
              <w:t>11-12%</w:t>
            </w:r>
          </w:p>
        </w:tc>
      </w:tr>
    </w:tbl>
    <w:p w14:paraId="1C9AFA3A" w14:textId="7523E18F" w:rsidR="00282C94" w:rsidRPr="003F0779" w:rsidRDefault="00282C94" w:rsidP="00282C94">
      <w:pPr>
        <w:shd w:val="clear" w:color="auto" w:fill="FFFFFF"/>
        <w:spacing w:after="0" w:line="240" w:lineRule="auto"/>
        <w:jc w:val="both"/>
        <w:textAlignment w:val="baseline"/>
        <w:rPr>
          <w:rFonts w:ascii="Trebuchet MS" w:eastAsia="Times New Roman" w:hAnsi="Trebuchet MS" w:cs="Times New Roman"/>
          <w:color w:val="2C2C2C"/>
          <w:lang w:eastAsia="sl-SI"/>
        </w:rPr>
      </w:pPr>
      <w:r w:rsidRPr="003F0779">
        <w:rPr>
          <w:rFonts w:ascii="Trebuchet MS" w:eastAsia="Times New Roman" w:hAnsi="Trebuchet MS" w:cs="Times New Roman"/>
          <w:color w:val="2C2C2C"/>
          <w:lang w:eastAsia="sl-SI"/>
        </w:rPr>
        <w:t>Preglednica 1: Prikazuje potrebe po surovih beljakovinah (SB) v obroku jagnjet v posameznem obdobju pitanja.</w:t>
      </w:r>
    </w:p>
    <w:p w14:paraId="007E4264" w14:textId="77777777" w:rsidR="00282C94" w:rsidRDefault="00282C94" w:rsidP="00282C94">
      <w:pPr>
        <w:shd w:val="clear" w:color="auto" w:fill="FFFFFF"/>
        <w:spacing w:after="0" w:line="240" w:lineRule="auto"/>
        <w:jc w:val="both"/>
        <w:textAlignment w:val="baseline"/>
        <w:rPr>
          <w:rFonts w:ascii="Trebuchet MS" w:eastAsia="Times New Roman" w:hAnsi="Trebuchet MS" w:cs="Times New Roman"/>
          <w:color w:val="2C2C2C"/>
          <w:lang w:eastAsia="sl-SI"/>
        </w:rPr>
      </w:pPr>
    </w:p>
    <w:tbl>
      <w:tblPr>
        <w:tblStyle w:val="Tabelamrea"/>
        <w:tblW w:w="9634" w:type="dxa"/>
        <w:tblLook w:val="04A0" w:firstRow="1" w:lastRow="0" w:firstColumn="1" w:lastColumn="0" w:noHBand="0" w:noVBand="1"/>
      </w:tblPr>
      <w:tblGrid>
        <w:gridCol w:w="1128"/>
        <w:gridCol w:w="993"/>
        <w:gridCol w:w="1072"/>
        <w:gridCol w:w="995"/>
        <w:gridCol w:w="973"/>
        <w:gridCol w:w="1271"/>
        <w:gridCol w:w="933"/>
        <w:gridCol w:w="1111"/>
        <w:gridCol w:w="1158"/>
      </w:tblGrid>
      <w:tr w:rsidR="00282C94" w14:paraId="1F1097D4" w14:textId="77777777" w:rsidTr="002B2042">
        <w:tc>
          <w:tcPr>
            <w:tcW w:w="1128" w:type="dxa"/>
          </w:tcPr>
          <w:p w14:paraId="06C5961A" w14:textId="77777777" w:rsidR="00282C94" w:rsidRPr="00282C94" w:rsidRDefault="00282C94" w:rsidP="002B2042">
            <w:pPr>
              <w:jc w:val="both"/>
              <w:textAlignment w:val="baseline"/>
              <w:rPr>
                <w:rFonts w:ascii="Trebuchet MS" w:eastAsia="Times New Roman" w:hAnsi="Trebuchet MS" w:cs="Times New Roman"/>
                <w:color w:val="2C2C2C"/>
                <w:sz w:val="16"/>
                <w:szCs w:val="16"/>
                <w:lang w:eastAsia="sl-SI"/>
              </w:rPr>
            </w:pPr>
            <w:r w:rsidRPr="00282C94">
              <w:rPr>
                <w:rFonts w:ascii="Trebuchet MS" w:eastAsia="Times New Roman" w:hAnsi="Trebuchet MS" w:cs="Times New Roman"/>
                <w:color w:val="2C2C2C"/>
                <w:sz w:val="16"/>
                <w:szCs w:val="16"/>
                <w:lang w:eastAsia="sl-SI"/>
              </w:rPr>
              <w:lastRenderedPageBreak/>
              <w:t>Vsebnost SB v osnovni krmi (g/kg suhe snovi)</w:t>
            </w:r>
          </w:p>
        </w:tc>
        <w:tc>
          <w:tcPr>
            <w:tcW w:w="993" w:type="dxa"/>
          </w:tcPr>
          <w:p w14:paraId="651C1785" w14:textId="77777777" w:rsidR="00282C94" w:rsidRPr="00282C94" w:rsidRDefault="00282C94" w:rsidP="002B2042">
            <w:pPr>
              <w:jc w:val="both"/>
              <w:textAlignment w:val="baseline"/>
              <w:rPr>
                <w:rFonts w:ascii="Trebuchet MS" w:eastAsia="Times New Roman" w:hAnsi="Trebuchet MS" w:cs="Times New Roman"/>
                <w:color w:val="2C2C2C"/>
                <w:sz w:val="16"/>
                <w:szCs w:val="16"/>
                <w:lang w:eastAsia="sl-SI"/>
              </w:rPr>
            </w:pPr>
            <w:r w:rsidRPr="00282C94">
              <w:rPr>
                <w:rFonts w:ascii="Trebuchet MS" w:eastAsia="Times New Roman" w:hAnsi="Trebuchet MS" w:cs="Times New Roman"/>
                <w:color w:val="2C2C2C"/>
                <w:sz w:val="16"/>
                <w:szCs w:val="16"/>
                <w:lang w:eastAsia="sl-SI"/>
              </w:rPr>
              <w:t>Telesna teža (kg)</w:t>
            </w:r>
          </w:p>
        </w:tc>
        <w:tc>
          <w:tcPr>
            <w:tcW w:w="1072" w:type="dxa"/>
          </w:tcPr>
          <w:p w14:paraId="01BF37E1" w14:textId="77777777" w:rsidR="00282C94" w:rsidRPr="00282C94" w:rsidRDefault="00282C94" w:rsidP="002B2042">
            <w:pPr>
              <w:jc w:val="both"/>
              <w:textAlignment w:val="baseline"/>
              <w:rPr>
                <w:rFonts w:ascii="Trebuchet MS" w:eastAsia="Times New Roman" w:hAnsi="Trebuchet MS" w:cs="Times New Roman"/>
                <w:color w:val="2C2C2C"/>
                <w:sz w:val="16"/>
                <w:szCs w:val="16"/>
                <w:lang w:eastAsia="sl-SI"/>
              </w:rPr>
            </w:pPr>
            <w:r w:rsidRPr="00282C94">
              <w:rPr>
                <w:rFonts w:ascii="Trebuchet MS" w:eastAsia="Times New Roman" w:hAnsi="Trebuchet MS" w:cs="Times New Roman"/>
                <w:color w:val="2C2C2C"/>
                <w:sz w:val="16"/>
                <w:szCs w:val="16"/>
                <w:lang w:eastAsia="sl-SI"/>
              </w:rPr>
              <w:t>Osnovna krma (g)</w:t>
            </w:r>
          </w:p>
        </w:tc>
        <w:tc>
          <w:tcPr>
            <w:tcW w:w="995" w:type="dxa"/>
          </w:tcPr>
          <w:p w14:paraId="1FCF5369" w14:textId="77777777" w:rsidR="00282C94" w:rsidRPr="00282C94" w:rsidRDefault="00282C94" w:rsidP="002B2042">
            <w:pPr>
              <w:jc w:val="both"/>
              <w:textAlignment w:val="baseline"/>
              <w:rPr>
                <w:rFonts w:ascii="Trebuchet MS" w:eastAsia="Times New Roman" w:hAnsi="Trebuchet MS" w:cs="Times New Roman"/>
                <w:color w:val="2C2C2C"/>
                <w:sz w:val="16"/>
                <w:szCs w:val="16"/>
                <w:lang w:eastAsia="sl-SI"/>
              </w:rPr>
            </w:pPr>
            <w:r w:rsidRPr="00282C94">
              <w:rPr>
                <w:rFonts w:ascii="Trebuchet MS" w:eastAsia="Times New Roman" w:hAnsi="Trebuchet MS" w:cs="Times New Roman"/>
                <w:color w:val="2C2C2C"/>
                <w:sz w:val="16"/>
                <w:szCs w:val="16"/>
                <w:lang w:eastAsia="sl-SI"/>
              </w:rPr>
              <w:t>Koruza v zrnju (g)</w:t>
            </w:r>
          </w:p>
        </w:tc>
        <w:tc>
          <w:tcPr>
            <w:tcW w:w="973" w:type="dxa"/>
          </w:tcPr>
          <w:p w14:paraId="6FBF9E1D" w14:textId="77777777" w:rsidR="00282C94" w:rsidRPr="00282C94" w:rsidRDefault="00282C94" w:rsidP="002B2042">
            <w:pPr>
              <w:jc w:val="both"/>
              <w:textAlignment w:val="baseline"/>
              <w:rPr>
                <w:rFonts w:ascii="Trebuchet MS" w:eastAsia="Times New Roman" w:hAnsi="Trebuchet MS" w:cs="Times New Roman"/>
                <w:color w:val="2C2C2C"/>
                <w:sz w:val="16"/>
                <w:szCs w:val="16"/>
                <w:lang w:eastAsia="sl-SI"/>
              </w:rPr>
            </w:pPr>
            <w:r w:rsidRPr="00282C94">
              <w:rPr>
                <w:rFonts w:ascii="Trebuchet MS" w:eastAsia="Times New Roman" w:hAnsi="Trebuchet MS" w:cs="Times New Roman"/>
                <w:color w:val="2C2C2C"/>
                <w:sz w:val="16"/>
                <w:szCs w:val="16"/>
                <w:lang w:eastAsia="sl-SI"/>
              </w:rPr>
              <w:t>Ječmen (g)</w:t>
            </w:r>
          </w:p>
        </w:tc>
        <w:tc>
          <w:tcPr>
            <w:tcW w:w="1271" w:type="dxa"/>
          </w:tcPr>
          <w:p w14:paraId="2521AD82" w14:textId="77777777" w:rsidR="00282C94" w:rsidRPr="00282C94" w:rsidRDefault="00282C94" w:rsidP="002B2042">
            <w:pPr>
              <w:jc w:val="both"/>
              <w:textAlignment w:val="baseline"/>
              <w:rPr>
                <w:rFonts w:ascii="Trebuchet MS" w:eastAsia="Times New Roman" w:hAnsi="Trebuchet MS" w:cs="Times New Roman"/>
                <w:color w:val="2C2C2C"/>
                <w:sz w:val="16"/>
                <w:szCs w:val="16"/>
                <w:lang w:eastAsia="sl-SI"/>
              </w:rPr>
            </w:pPr>
            <w:r w:rsidRPr="00282C94">
              <w:rPr>
                <w:rFonts w:ascii="Trebuchet MS" w:eastAsia="Times New Roman" w:hAnsi="Trebuchet MS" w:cs="Times New Roman"/>
                <w:color w:val="2C2C2C"/>
                <w:sz w:val="16"/>
                <w:szCs w:val="16"/>
                <w:lang w:eastAsia="sl-SI"/>
              </w:rPr>
              <w:t>Sončnične tropine (g)</w:t>
            </w:r>
          </w:p>
        </w:tc>
        <w:tc>
          <w:tcPr>
            <w:tcW w:w="933" w:type="dxa"/>
          </w:tcPr>
          <w:p w14:paraId="180A0828" w14:textId="77777777" w:rsidR="00282C94" w:rsidRPr="00282C94" w:rsidRDefault="00282C94" w:rsidP="002B2042">
            <w:pPr>
              <w:jc w:val="both"/>
              <w:textAlignment w:val="baseline"/>
              <w:rPr>
                <w:rFonts w:ascii="Trebuchet MS" w:eastAsia="Times New Roman" w:hAnsi="Trebuchet MS" w:cs="Times New Roman"/>
                <w:color w:val="2C2C2C"/>
                <w:sz w:val="16"/>
                <w:szCs w:val="16"/>
                <w:lang w:eastAsia="sl-SI"/>
              </w:rPr>
            </w:pPr>
            <w:r w:rsidRPr="00282C94">
              <w:rPr>
                <w:rFonts w:ascii="Trebuchet MS" w:eastAsia="Times New Roman" w:hAnsi="Trebuchet MS" w:cs="Times New Roman"/>
                <w:color w:val="2C2C2C"/>
                <w:sz w:val="16"/>
                <w:szCs w:val="16"/>
                <w:lang w:eastAsia="sl-SI"/>
              </w:rPr>
              <w:t>Sojine tropine (g)</w:t>
            </w:r>
          </w:p>
        </w:tc>
        <w:tc>
          <w:tcPr>
            <w:tcW w:w="1111" w:type="dxa"/>
          </w:tcPr>
          <w:p w14:paraId="53E79549" w14:textId="77777777" w:rsidR="00282C94" w:rsidRPr="00282C94" w:rsidRDefault="00282C94" w:rsidP="002B2042">
            <w:pPr>
              <w:jc w:val="both"/>
              <w:textAlignment w:val="baseline"/>
              <w:rPr>
                <w:rFonts w:ascii="Trebuchet MS" w:eastAsia="Times New Roman" w:hAnsi="Trebuchet MS" w:cs="Times New Roman"/>
                <w:color w:val="2C2C2C"/>
                <w:sz w:val="16"/>
                <w:szCs w:val="16"/>
                <w:lang w:eastAsia="sl-SI"/>
              </w:rPr>
            </w:pPr>
            <w:r w:rsidRPr="00282C94">
              <w:rPr>
                <w:rFonts w:ascii="Trebuchet MS" w:eastAsia="Times New Roman" w:hAnsi="Trebuchet MS" w:cs="Times New Roman"/>
                <w:color w:val="2C2C2C"/>
                <w:sz w:val="16"/>
                <w:szCs w:val="16"/>
                <w:lang w:eastAsia="sl-SI"/>
              </w:rPr>
              <w:t>Predviden povprečni prirast na dan za celotno obdobje pitanja (g)</w:t>
            </w:r>
          </w:p>
        </w:tc>
        <w:tc>
          <w:tcPr>
            <w:tcW w:w="1158" w:type="dxa"/>
          </w:tcPr>
          <w:p w14:paraId="7656F88B" w14:textId="77777777" w:rsidR="00282C94" w:rsidRPr="00282C94" w:rsidRDefault="00282C94" w:rsidP="002B2042">
            <w:pPr>
              <w:jc w:val="both"/>
              <w:textAlignment w:val="baseline"/>
              <w:rPr>
                <w:rFonts w:ascii="Trebuchet MS" w:eastAsia="Times New Roman" w:hAnsi="Trebuchet MS" w:cs="Times New Roman"/>
                <w:color w:val="FF0000"/>
                <w:sz w:val="16"/>
                <w:szCs w:val="16"/>
                <w:lang w:eastAsia="sl-SI"/>
              </w:rPr>
            </w:pPr>
            <w:r w:rsidRPr="00282C94">
              <w:rPr>
                <w:rFonts w:ascii="Trebuchet MS" w:eastAsia="Times New Roman" w:hAnsi="Trebuchet MS" w:cs="Times New Roman"/>
                <w:color w:val="FF0000"/>
                <w:sz w:val="16"/>
                <w:szCs w:val="16"/>
                <w:lang w:eastAsia="sl-SI"/>
              </w:rPr>
              <w:t xml:space="preserve">Čas pitanja </w:t>
            </w:r>
          </w:p>
          <w:p w14:paraId="0189E356" w14:textId="77777777" w:rsidR="00282C94" w:rsidRPr="00282C94" w:rsidRDefault="00282C94" w:rsidP="002B2042">
            <w:pPr>
              <w:jc w:val="both"/>
              <w:textAlignment w:val="baseline"/>
              <w:rPr>
                <w:rFonts w:ascii="Trebuchet MS" w:eastAsia="Times New Roman" w:hAnsi="Trebuchet MS" w:cs="Times New Roman"/>
                <w:color w:val="FF0000"/>
                <w:sz w:val="16"/>
                <w:szCs w:val="16"/>
                <w:lang w:eastAsia="sl-SI"/>
              </w:rPr>
            </w:pPr>
          </w:p>
          <w:p w14:paraId="21E31104" w14:textId="77777777" w:rsidR="00282C94" w:rsidRPr="00282C94" w:rsidRDefault="00282C94" w:rsidP="002B2042">
            <w:pPr>
              <w:jc w:val="both"/>
              <w:textAlignment w:val="baseline"/>
              <w:rPr>
                <w:rFonts w:ascii="Trebuchet MS" w:eastAsia="Times New Roman" w:hAnsi="Trebuchet MS" w:cs="Times New Roman"/>
                <w:color w:val="FF0000"/>
                <w:sz w:val="16"/>
                <w:szCs w:val="16"/>
                <w:lang w:eastAsia="sl-SI"/>
              </w:rPr>
            </w:pPr>
            <w:r w:rsidRPr="00282C94">
              <w:rPr>
                <w:rFonts w:ascii="Trebuchet MS" w:eastAsia="Times New Roman" w:hAnsi="Trebuchet MS" w:cs="Times New Roman"/>
                <w:sz w:val="16"/>
                <w:szCs w:val="16"/>
                <w:lang w:eastAsia="sl-SI"/>
              </w:rPr>
              <w:t>(15-45kg)</w:t>
            </w:r>
          </w:p>
        </w:tc>
      </w:tr>
      <w:tr w:rsidR="00282C94" w14:paraId="393D356B" w14:textId="77777777" w:rsidTr="002B2042">
        <w:tc>
          <w:tcPr>
            <w:tcW w:w="1128" w:type="dxa"/>
            <w:shd w:val="clear" w:color="auto" w:fill="DDD9C3" w:themeFill="background2" w:themeFillShade="E6"/>
          </w:tcPr>
          <w:p w14:paraId="5A9D6908" w14:textId="77777777" w:rsidR="00282C94" w:rsidRDefault="00282C94" w:rsidP="002B2042">
            <w:pPr>
              <w:jc w:val="both"/>
              <w:textAlignment w:val="baseline"/>
              <w:rPr>
                <w:rFonts w:ascii="Trebuchet MS" w:eastAsia="Times New Roman" w:hAnsi="Trebuchet MS" w:cs="Times New Roman"/>
                <w:color w:val="2C2C2C"/>
                <w:lang w:eastAsia="sl-SI"/>
              </w:rPr>
            </w:pPr>
            <w:r>
              <w:rPr>
                <w:rFonts w:ascii="Trebuchet MS" w:eastAsia="Times New Roman" w:hAnsi="Trebuchet MS" w:cs="Times New Roman"/>
                <w:color w:val="2C2C2C"/>
                <w:lang w:eastAsia="sl-SI"/>
              </w:rPr>
              <w:t>&lt;100</w:t>
            </w:r>
          </w:p>
        </w:tc>
        <w:tc>
          <w:tcPr>
            <w:tcW w:w="993" w:type="dxa"/>
            <w:shd w:val="clear" w:color="auto" w:fill="DDD9C3" w:themeFill="background2" w:themeFillShade="E6"/>
          </w:tcPr>
          <w:p w14:paraId="63D34543" w14:textId="2E992214" w:rsidR="00282C94" w:rsidRDefault="00282C94" w:rsidP="002B2042">
            <w:pPr>
              <w:jc w:val="both"/>
              <w:textAlignment w:val="baseline"/>
              <w:rPr>
                <w:rFonts w:ascii="Trebuchet MS" w:eastAsia="Times New Roman" w:hAnsi="Trebuchet MS" w:cs="Times New Roman"/>
                <w:color w:val="2C2C2C"/>
                <w:lang w:eastAsia="sl-SI"/>
              </w:rPr>
            </w:pPr>
            <w:r>
              <w:rPr>
                <w:rFonts w:ascii="Trebuchet MS" w:eastAsia="Times New Roman" w:hAnsi="Trebuchet MS" w:cs="Times New Roman"/>
                <w:color w:val="2C2C2C"/>
                <w:lang w:eastAsia="sl-SI"/>
              </w:rPr>
              <w:t>1</w:t>
            </w:r>
            <w:r w:rsidR="003C34B4">
              <w:rPr>
                <w:rFonts w:ascii="Trebuchet MS" w:eastAsia="Times New Roman" w:hAnsi="Trebuchet MS" w:cs="Times New Roman"/>
                <w:color w:val="2C2C2C"/>
                <w:lang w:eastAsia="sl-SI"/>
              </w:rPr>
              <w:t>5-20</w:t>
            </w:r>
          </w:p>
        </w:tc>
        <w:tc>
          <w:tcPr>
            <w:tcW w:w="1072" w:type="dxa"/>
            <w:shd w:val="clear" w:color="auto" w:fill="DDD9C3" w:themeFill="background2" w:themeFillShade="E6"/>
          </w:tcPr>
          <w:p w14:paraId="3B150C55" w14:textId="77777777" w:rsidR="00282C94" w:rsidRDefault="00282C94" w:rsidP="002B2042">
            <w:pPr>
              <w:jc w:val="both"/>
              <w:textAlignment w:val="baseline"/>
              <w:rPr>
                <w:rFonts w:ascii="Trebuchet MS" w:eastAsia="Times New Roman" w:hAnsi="Trebuchet MS" w:cs="Times New Roman"/>
                <w:color w:val="2C2C2C"/>
                <w:lang w:eastAsia="sl-SI"/>
              </w:rPr>
            </w:pPr>
            <w:r>
              <w:rPr>
                <w:rFonts w:ascii="Trebuchet MS" w:eastAsia="Times New Roman" w:hAnsi="Trebuchet MS" w:cs="Times New Roman"/>
                <w:color w:val="2C2C2C"/>
                <w:lang w:eastAsia="sl-SI"/>
              </w:rPr>
              <w:t>510</w:t>
            </w:r>
          </w:p>
        </w:tc>
        <w:tc>
          <w:tcPr>
            <w:tcW w:w="995" w:type="dxa"/>
            <w:shd w:val="clear" w:color="auto" w:fill="DDD9C3" w:themeFill="background2" w:themeFillShade="E6"/>
          </w:tcPr>
          <w:p w14:paraId="3186EF6C" w14:textId="77777777" w:rsidR="00282C94" w:rsidRDefault="00282C94" w:rsidP="002B2042">
            <w:pPr>
              <w:jc w:val="both"/>
              <w:textAlignment w:val="baseline"/>
              <w:rPr>
                <w:rFonts w:ascii="Trebuchet MS" w:eastAsia="Times New Roman" w:hAnsi="Trebuchet MS" w:cs="Times New Roman"/>
                <w:color w:val="2C2C2C"/>
                <w:lang w:eastAsia="sl-SI"/>
              </w:rPr>
            </w:pPr>
            <w:r>
              <w:rPr>
                <w:rFonts w:ascii="Trebuchet MS" w:eastAsia="Times New Roman" w:hAnsi="Trebuchet MS" w:cs="Times New Roman"/>
                <w:color w:val="2C2C2C"/>
                <w:lang w:eastAsia="sl-SI"/>
              </w:rPr>
              <w:t>90</w:t>
            </w:r>
          </w:p>
        </w:tc>
        <w:tc>
          <w:tcPr>
            <w:tcW w:w="973" w:type="dxa"/>
            <w:shd w:val="clear" w:color="auto" w:fill="DDD9C3" w:themeFill="background2" w:themeFillShade="E6"/>
          </w:tcPr>
          <w:p w14:paraId="209BD435" w14:textId="77777777" w:rsidR="00282C94" w:rsidRDefault="00282C94" w:rsidP="002B2042">
            <w:pPr>
              <w:jc w:val="both"/>
              <w:textAlignment w:val="baseline"/>
              <w:rPr>
                <w:rFonts w:ascii="Trebuchet MS" w:eastAsia="Times New Roman" w:hAnsi="Trebuchet MS" w:cs="Times New Roman"/>
                <w:color w:val="2C2C2C"/>
                <w:lang w:eastAsia="sl-SI"/>
              </w:rPr>
            </w:pPr>
          </w:p>
        </w:tc>
        <w:tc>
          <w:tcPr>
            <w:tcW w:w="1271" w:type="dxa"/>
            <w:shd w:val="clear" w:color="auto" w:fill="DDD9C3" w:themeFill="background2" w:themeFillShade="E6"/>
          </w:tcPr>
          <w:p w14:paraId="1528C428" w14:textId="77777777" w:rsidR="00282C94" w:rsidRDefault="00282C94" w:rsidP="002B2042">
            <w:pPr>
              <w:jc w:val="both"/>
              <w:textAlignment w:val="baseline"/>
              <w:rPr>
                <w:rFonts w:ascii="Trebuchet MS" w:eastAsia="Times New Roman" w:hAnsi="Trebuchet MS" w:cs="Times New Roman"/>
                <w:color w:val="2C2C2C"/>
                <w:lang w:eastAsia="sl-SI"/>
              </w:rPr>
            </w:pPr>
          </w:p>
        </w:tc>
        <w:tc>
          <w:tcPr>
            <w:tcW w:w="933" w:type="dxa"/>
            <w:shd w:val="clear" w:color="auto" w:fill="DDD9C3" w:themeFill="background2" w:themeFillShade="E6"/>
          </w:tcPr>
          <w:p w14:paraId="57F9F045" w14:textId="77777777" w:rsidR="00282C94" w:rsidRDefault="00282C94" w:rsidP="002B2042">
            <w:pPr>
              <w:jc w:val="both"/>
              <w:textAlignment w:val="baseline"/>
              <w:rPr>
                <w:rFonts w:ascii="Trebuchet MS" w:eastAsia="Times New Roman" w:hAnsi="Trebuchet MS" w:cs="Times New Roman"/>
                <w:color w:val="2C2C2C"/>
                <w:lang w:eastAsia="sl-SI"/>
              </w:rPr>
            </w:pPr>
            <w:r>
              <w:rPr>
                <w:rFonts w:ascii="Trebuchet MS" w:eastAsia="Times New Roman" w:hAnsi="Trebuchet MS" w:cs="Times New Roman"/>
                <w:color w:val="2C2C2C"/>
                <w:lang w:eastAsia="sl-SI"/>
              </w:rPr>
              <w:t>110</w:t>
            </w:r>
          </w:p>
        </w:tc>
        <w:tc>
          <w:tcPr>
            <w:tcW w:w="1111" w:type="dxa"/>
            <w:shd w:val="clear" w:color="auto" w:fill="DDD9C3" w:themeFill="background2" w:themeFillShade="E6"/>
          </w:tcPr>
          <w:p w14:paraId="2A837AAF" w14:textId="77777777" w:rsidR="00282C94" w:rsidRDefault="00282C94" w:rsidP="002B2042">
            <w:pPr>
              <w:jc w:val="both"/>
              <w:textAlignment w:val="baseline"/>
              <w:rPr>
                <w:rFonts w:ascii="Trebuchet MS" w:eastAsia="Times New Roman" w:hAnsi="Trebuchet MS" w:cs="Times New Roman"/>
                <w:color w:val="2C2C2C"/>
                <w:lang w:eastAsia="sl-SI"/>
              </w:rPr>
            </w:pPr>
            <w:r>
              <w:rPr>
                <w:rFonts w:ascii="Trebuchet MS" w:eastAsia="Times New Roman" w:hAnsi="Trebuchet MS" w:cs="Times New Roman"/>
                <w:color w:val="2C2C2C"/>
                <w:lang w:eastAsia="sl-SI"/>
              </w:rPr>
              <w:t>150</w:t>
            </w:r>
          </w:p>
        </w:tc>
        <w:tc>
          <w:tcPr>
            <w:tcW w:w="1158" w:type="dxa"/>
            <w:shd w:val="clear" w:color="auto" w:fill="DDD9C3" w:themeFill="background2" w:themeFillShade="E6"/>
          </w:tcPr>
          <w:p w14:paraId="11064978" w14:textId="77777777" w:rsidR="00282C94" w:rsidRDefault="00282C94" w:rsidP="002B2042">
            <w:pPr>
              <w:jc w:val="both"/>
              <w:textAlignment w:val="baseline"/>
              <w:rPr>
                <w:rFonts w:ascii="Trebuchet MS" w:eastAsia="Times New Roman" w:hAnsi="Trebuchet MS" w:cs="Times New Roman"/>
                <w:color w:val="2C2C2C"/>
                <w:lang w:eastAsia="sl-SI"/>
              </w:rPr>
            </w:pPr>
          </w:p>
        </w:tc>
      </w:tr>
      <w:tr w:rsidR="00282C94" w14:paraId="4486AB41" w14:textId="77777777" w:rsidTr="002B2042">
        <w:tc>
          <w:tcPr>
            <w:tcW w:w="1128" w:type="dxa"/>
            <w:shd w:val="clear" w:color="auto" w:fill="DDD9C3" w:themeFill="background2" w:themeFillShade="E6"/>
          </w:tcPr>
          <w:p w14:paraId="7C3725E1" w14:textId="77777777" w:rsidR="00282C94" w:rsidRDefault="00282C94" w:rsidP="002B2042">
            <w:pPr>
              <w:jc w:val="both"/>
              <w:textAlignment w:val="baseline"/>
              <w:rPr>
                <w:rFonts w:ascii="Trebuchet MS" w:eastAsia="Times New Roman" w:hAnsi="Trebuchet MS" w:cs="Times New Roman"/>
                <w:color w:val="2C2C2C"/>
                <w:lang w:eastAsia="sl-SI"/>
              </w:rPr>
            </w:pPr>
            <w:r>
              <w:rPr>
                <w:rFonts w:ascii="Trebuchet MS" w:eastAsia="Times New Roman" w:hAnsi="Trebuchet MS" w:cs="Times New Roman"/>
                <w:color w:val="2C2C2C"/>
                <w:lang w:eastAsia="sl-SI"/>
              </w:rPr>
              <w:t>100-120</w:t>
            </w:r>
          </w:p>
        </w:tc>
        <w:tc>
          <w:tcPr>
            <w:tcW w:w="993" w:type="dxa"/>
            <w:shd w:val="clear" w:color="auto" w:fill="DDD9C3" w:themeFill="background2" w:themeFillShade="E6"/>
          </w:tcPr>
          <w:p w14:paraId="6AB52B09" w14:textId="0FC5B48E" w:rsidR="00282C94" w:rsidRDefault="00282C94" w:rsidP="002B2042">
            <w:pPr>
              <w:jc w:val="both"/>
              <w:textAlignment w:val="baseline"/>
              <w:rPr>
                <w:rFonts w:ascii="Trebuchet MS" w:eastAsia="Times New Roman" w:hAnsi="Trebuchet MS" w:cs="Times New Roman"/>
                <w:color w:val="2C2C2C"/>
                <w:lang w:eastAsia="sl-SI"/>
              </w:rPr>
            </w:pPr>
            <w:r>
              <w:rPr>
                <w:rFonts w:ascii="Trebuchet MS" w:eastAsia="Times New Roman" w:hAnsi="Trebuchet MS" w:cs="Times New Roman"/>
                <w:color w:val="2C2C2C"/>
                <w:lang w:eastAsia="sl-SI"/>
              </w:rPr>
              <w:t>1</w:t>
            </w:r>
            <w:r w:rsidR="003C34B4">
              <w:rPr>
                <w:rFonts w:ascii="Trebuchet MS" w:eastAsia="Times New Roman" w:hAnsi="Trebuchet MS" w:cs="Times New Roman"/>
                <w:color w:val="2C2C2C"/>
                <w:lang w:eastAsia="sl-SI"/>
              </w:rPr>
              <w:t>5-20</w:t>
            </w:r>
          </w:p>
        </w:tc>
        <w:tc>
          <w:tcPr>
            <w:tcW w:w="1072" w:type="dxa"/>
            <w:shd w:val="clear" w:color="auto" w:fill="DDD9C3" w:themeFill="background2" w:themeFillShade="E6"/>
          </w:tcPr>
          <w:p w14:paraId="4340F3AD" w14:textId="77777777" w:rsidR="00282C94" w:rsidRDefault="00282C94" w:rsidP="002B2042">
            <w:pPr>
              <w:jc w:val="both"/>
              <w:textAlignment w:val="baseline"/>
              <w:rPr>
                <w:rFonts w:ascii="Trebuchet MS" w:eastAsia="Times New Roman" w:hAnsi="Trebuchet MS" w:cs="Times New Roman"/>
                <w:color w:val="2C2C2C"/>
                <w:lang w:eastAsia="sl-SI"/>
              </w:rPr>
            </w:pPr>
            <w:r>
              <w:rPr>
                <w:rFonts w:ascii="Trebuchet MS" w:eastAsia="Times New Roman" w:hAnsi="Trebuchet MS" w:cs="Times New Roman"/>
                <w:color w:val="2C2C2C"/>
                <w:lang w:eastAsia="sl-SI"/>
              </w:rPr>
              <w:t>520</w:t>
            </w:r>
          </w:p>
        </w:tc>
        <w:tc>
          <w:tcPr>
            <w:tcW w:w="995" w:type="dxa"/>
            <w:shd w:val="clear" w:color="auto" w:fill="DDD9C3" w:themeFill="background2" w:themeFillShade="E6"/>
          </w:tcPr>
          <w:p w14:paraId="2DD113E8" w14:textId="77777777" w:rsidR="00282C94" w:rsidRDefault="00282C94" w:rsidP="002B2042">
            <w:pPr>
              <w:jc w:val="both"/>
              <w:textAlignment w:val="baseline"/>
              <w:rPr>
                <w:rFonts w:ascii="Trebuchet MS" w:eastAsia="Times New Roman" w:hAnsi="Trebuchet MS" w:cs="Times New Roman"/>
                <w:color w:val="2C2C2C"/>
                <w:lang w:eastAsia="sl-SI"/>
              </w:rPr>
            </w:pPr>
          </w:p>
        </w:tc>
        <w:tc>
          <w:tcPr>
            <w:tcW w:w="973" w:type="dxa"/>
            <w:shd w:val="clear" w:color="auto" w:fill="DDD9C3" w:themeFill="background2" w:themeFillShade="E6"/>
          </w:tcPr>
          <w:p w14:paraId="48F57FE0" w14:textId="77777777" w:rsidR="00282C94" w:rsidRDefault="00282C94" w:rsidP="002B2042">
            <w:pPr>
              <w:jc w:val="both"/>
              <w:textAlignment w:val="baseline"/>
              <w:rPr>
                <w:rFonts w:ascii="Trebuchet MS" w:eastAsia="Times New Roman" w:hAnsi="Trebuchet MS" w:cs="Times New Roman"/>
                <w:color w:val="2C2C2C"/>
                <w:lang w:eastAsia="sl-SI"/>
              </w:rPr>
            </w:pPr>
            <w:r>
              <w:rPr>
                <w:rFonts w:ascii="Trebuchet MS" w:eastAsia="Times New Roman" w:hAnsi="Trebuchet MS" w:cs="Times New Roman"/>
                <w:color w:val="2C2C2C"/>
                <w:lang w:eastAsia="sl-SI"/>
              </w:rPr>
              <w:t>180</w:t>
            </w:r>
          </w:p>
        </w:tc>
        <w:tc>
          <w:tcPr>
            <w:tcW w:w="1271" w:type="dxa"/>
            <w:shd w:val="clear" w:color="auto" w:fill="DDD9C3" w:themeFill="background2" w:themeFillShade="E6"/>
          </w:tcPr>
          <w:p w14:paraId="0D3790FD" w14:textId="77777777" w:rsidR="00282C94" w:rsidRDefault="00282C94" w:rsidP="002B2042">
            <w:pPr>
              <w:jc w:val="both"/>
              <w:textAlignment w:val="baseline"/>
              <w:rPr>
                <w:rFonts w:ascii="Trebuchet MS" w:eastAsia="Times New Roman" w:hAnsi="Trebuchet MS" w:cs="Times New Roman"/>
                <w:color w:val="2C2C2C"/>
                <w:lang w:eastAsia="sl-SI"/>
              </w:rPr>
            </w:pPr>
            <w:r>
              <w:rPr>
                <w:rFonts w:ascii="Trebuchet MS" w:eastAsia="Times New Roman" w:hAnsi="Trebuchet MS" w:cs="Times New Roman"/>
                <w:color w:val="2C2C2C"/>
                <w:lang w:eastAsia="sl-SI"/>
              </w:rPr>
              <w:t>100</w:t>
            </w:r>
          </w:p>
        </w:tc>
        <w:tc>
          <w:tcPr>
            <w:tcW w:w="933" w:type="dxa"/>
            <w:shd w:val="clear" w:color="auto" w:fill="DDD9C3" w:themeFill="background2" w:themeFillShade="E6"/>
          </w:tcPr>
          <w:p w14:paraId="27C200DE" w14:textId="77777777" w:rsidR="00282C94" w:rsidRDefault="00282C94" w:rsidP="002B2042">
            <w:pPr>
              <w:jc w:val="both"/>
              <w:textAlignment w:val="baseline"/>
              <w:rPr>
                <w:rFonts w:ascii="Trebuchet MS" w:eastAsia="Times New Roman" w:hAnsi="Trebuchet MS" w:cs="Times New Roman"/>
                <w:color w:val="2C2C2C"/>
                <w:lang w:eastAsia="sl-SI"/>
              </w:rPr>
            </w:pPr>
          </w:p>
        </w:tc>
        <w:tc>
          <w:tcPr>
            <w:tcW w:w="1111" w:type="dxa"/>
            <w:shd w:val="clear" w:color="auto" w:fill="DDD9C3" w:themeFill="background2" w:themeFillShade="E6"/>
          </w:tcPr>
          <w:p w14:paraId="58A81F03" w14:textId="77777777" w:rsidR="00282C94" w:rsidRDefault="00282C94" w:rsidP="002B2042">
            <w:pPr>
              <w:jc w:val="both"/>
              <w:textAlignment w:val="baseline"/>
              <w:rPr>
                <w:rFonts w:ascii="Trebuchet MS" w:eastAsia="Times New Roman" w:hAnsi="Trebuchet MS" w:cs="Times New Roman"/>
                <w:color w:val="2C2C2C"/>
                <w:lang w:eastAsia="sl-SI"/>
              </w:rPr>
            </w:pPr>
            <w:r>
              <w:rPr>
                <w:rFonts w:ascii="Trebuchet MS" w:eastAsia="Times New Roman" w:hAnsi="Trebuchet MS" w:cs="Times New Roman"/>
                <w:color w:val="2C2C2C"/>
                <w:lang w:eastAsia="sl-SI"/>
              </w:rPr>
              <w:t>200</w:t>
            </w:r>
          </w:p>
        </w:tc>
        <w:tc>
          <w:tcPr>
            <w:tcW w:w="1158" w:type="dxa"/>
            <w:shd w:val="clear" w:color="auto" w:fill="DDD9C3" w:themeFill="background2" w:themeFillShade="E6"/>
          </w:tcPr>
          <w:p w14:paraId="44BA922D" w14:textId="77777777" w:rsidR="00282C94" w:rsidRDefault="00282C94" w:rsidP="002B2042">
            <w:pPr>
              <w:jc w:val="both"/>
              <w:textAlignment w:val="baseline"/>
              <w:rPr>
                <w:rFonts w:ascii="Trebuchet MS" w:eastAsia="Times New Roman" w:hAnsi="Trebuchet MS" w:cs="Times New Roman"/>
                <w:color w:val="2C2C2C"/>
                <w:lang w:eastAsia="sl-SI"/>
              </w:rPr>
            </w:pPr>
          </w:p>
        </w:tc>
      </w:tr>
      <w:tr w:rsidR="00282C94" w14:paraId="6BFA3600" w14:textId="77777777" w:rsidTr="002B2042">
        <w:tc>
          <w:tcPr>
            <w:tcW w:w="1128" w:type="dxa"/>
            <w:shd w:val="clear" w:color="auto" w:fill="DDD9C3" w:themeFill="background2" w:themeFillShade="E6"/>
          </w:tcPr>
          <w:p w14:paraId="7D64AD75" w14:textId="77777777" w:rsidR="00282C94" w:rsidRDefault="00282C94" w:rsidP="002B2042">
            <w:pPr>
              <w:jc w:val="both"/>
              <w:textAlignment w:val="baseline"/>
              <w:rPr>
                <w:rFonts w:ascii="Trebuchet MS" w:eastAsia="Times New Roman" w:hAnsi="Trebuchet MS" w:cs="Times New Roman"/>
                <w:color w:val="2C2C2C"/>
                <w:lang w:eastAsia="sl-SI"/>
              </w:rPr>
            </w:pPr>
            <w:r>
              <w:rPr>
                <w:rFonts w:ascii="Trebuchet MS" w:eastAsia="Times New Roman" w:hAnsi="Trebuchet MS" w:cs="Times New Roman"/>
                <w:color w:val="2C2C2C"/>
                <w:lang w:eastAsia="sl-SI"/>
              </w:rPr>
              <w:t>&gt;120</w:t>
            </w:r>
          </w:p>
        </w:tc>
        <w:tc>
          <w:tcPr>
            <w:tcW w:w="993" w:type="dxa"/>
            <w:shd w:val="clear" w:color="auto" w:fill="DDD9C3" w:themeFill="background2" w:themeFillShade="E6"/>
          </w:tcPr>
          <w:p w14:paraId="1A5F6156" w14:textId="50E3EDD0" w:rsidR="00282C94" w:rsidRDefault="00282C94" w:rsidP="002B2042">
            <w:pPr>
              <w:jc w:val="both"/>
              <w:textAlignment w:val="baseline"/>
              <w:rPr>
                <w:rFonts w:ascii="Trebuchet MS" w:eastAsia="Times New Roman" w:hAnsi="Trebuchet MS" w:cs="Times New Roman"/>
                <w:color w:val="2C2C2C"/>
                <w:lang w:eastAsia="sl-SI"/>
              </w:rPr>
            </w:pPr>
            <w:r>
              <w:rPr>
                <w:rFonts w:ascii="Trebuchet MS" w:eastAsia="Times New Roman" w:hAnsi="Trebuchet MS" w:cs="Times New Roman"/>
                <w:color w:val="2C2C2C"/>
                <w:lang w:eastAsia="sl-SI"/>
              </w:rPr>
              <w:t>1</w:t>
            </w:r>
            <w:r w:rsidR="003C34B4">
              <w:rPr>
                <w:rFonts w:ascii="Trebuchet MS" w:eastAsia="Times New Roman" w:hAnsi="Trebuchet MS" w:cs="Times New Roman"/>
                <w:color w:val="2C2C2C"/>
                <w:lang w:eastAsia="sl-SI"/>
              </w:rPr>
              <w:t>5-20</w:t>
            </w:r>
          </w:p>
        </w:tc>
        <w:tc>
          <w:tcPr>
            <w:tcW w:w="1072" w:type="dxa"/>
            <w:shd w:val="clear" w:color="auto" w:fill="DDD9C3" w:themeFill="background2" w:themeFillShade="E6"/>
          </w:tcPr>
          <w:p w14:paraId="5825CF39" w14:textId="77777777" w:rsidR="00282C94" w:rsidRDefault="00282C94" w:rsidP="002B2042">
            <w:pPr>
              <w:jc w:val="both"/>
              <w:textAlignment w:val="baseline"/>
              <w:rPr>
                <w:rFonts w:ascii="Trebuchet MS" w:eastAsia="Times New Roman" w:hAnsi="Trebuchet MS" w:cs="Times New Roman"/>
                <w:color w:val="2C2C2C"/>
                <w:lang w:eastAsia="sl-SI"/>
              </w:rPr>
            </w:pPr>
            <w:r>
              <w:rPr>
                <w:rFonts w:ascii="Trebuchet MS" w:eastAsia="Times New Roman" w:hAnsi="Trebuchet MS" w:cs="Times New Roman"/>
                <w:color w:val="2C2C2C"/>
                <w:lang w:eastAsia="sl-SI"/>
              </w:rPr>
              <w:t>700</w:t>
            </w:r>
          </w:p>
        </w:tc>
        <w:tc>
          <w:tcPr>
            <w:tcW w:w="995" w:type="dxa"/>
            <w:shd w:val="clear" w:color="auto" w:fill="DDD9C3" w:themeFill="background2" w:themeFillShade="E6"/>
          </w:tcPr>
          <w:p w14:paraId="3D8B9347" w14:textId="77777777" w:rsidR="00282C94" w:rsidRDefault="00282C94" w:rsidP="002B2042">
            <w:pPr>
              <w:jc w:val="both"/>
              <w:textAlignment w:val="baseline"/>
              <w:rPr>
                <w:rFonts w:ascii="Trebuchet MS" w:eastAsia="Times New Roman" w:hAnsi="Trebuchet MS" w:cs="Times New Roman"/>
                <w:color w:val="2C2C2C"/>
                <w:lang w:eastAsia="sl-SI"/>
              </w:rPr>
            </w:pPr>
            <w:r>
              <w:rPr>
                <w:rFonts w:ascii="Trebuchet MS" w:eastAsia="Times New Roman" w:hAnsi="Trebuchet MS" w:cs="Times New Roman"/>
                <w:color w:val="2C2C2C"/>
                <w:lang w:eastAsia="sl-SI"/>
              </w:rPr>
              <w:t>180</w:t>
            </w:r>
          </w:p>
        </w:tc>
        <w:tc>
          <w:tcPr>
            <w:tcW w:w="973" w:type="dxa"/>
            <w:shd w:val="clear" w:color="auto" w:fill="DDD9C3" w:themeFill="background2" w:themeFillShade="E6"/>
          </w:tcPr>
          <w:p w14:paraId="2E9DCEE7" w14:textId="77777777" w:rsidR="00282C94" w:rsidRDefault="00282C94" w:rsidP="002B2042">
            <w:pPr>
              <w:jc w:val="both"/>
              <w:textAlignment w:val="baseline"/>
              <w:rPr>
                <w:rFonts w:ascii="Trebuchet MS" w:eastAsia="Times New Roman" w:hAnsi="Trebuchet MS" w:cs="Times New Roman"/>
                <w:color w:val="2C2C2C"/>
                <w:lang w:eastAsia="sl-SI"/>
              </w:rPr>
            </w:pPr>
          </w:p>
        </w:tc>
        <w:tc>
          <w:tcPr>
            <w:tcW w:w="1271" w:type="dxa"/>
            <w:shd w:val="clear" w:color="auto" w:fill="DDD9C3" w:themeFill="background2" w:themeFillShade="E6"/>
          </w:tcPr>
          <w:p w14:paraId="77175206" w14:textId="77777777" w:rsidR="00282C94" w:rsidRDefault="00282C94" w:rsidP="002B2042">
            <w:pPr>
              <w:jc w:val="both"/>
              <w:textAlignment w:val="baseline"/>
              <w:rPr>
                <w:rFonts w:ascii="Trebuchet MS" w:eastAsia="Times New Roman" w:hAnsi="Trebuchet MS" w:cs="Times New Roman"/>
                <w:color w:val="2C2C2C"/>
                <w:lang w:eastAsia="sl-SI"/>
              </w:rPr>
            </w:pPr>
            <w:r>
              <w:rPr>
                <w:rFonts w:ascii="Trebuchet MS" w:eastAsia="Times New Roman" w:hAnsi="Trebuchet MS" w:cs="Times New Roman"/>
                <w:color w:val="2C2C2C"/>
                <w:lang w:eastAsia="sl-SI"/>
              </w:rPr>
              <w:t>60</w:t>
            </w:r>
          </w:p>
        </w:tc>
        <w:tc>
          <w:tcPr>
            <w:tcW w:w="933" w:type="dxa"/>
            <w:shd w:val="clear" w:color="auto" w:fill="DDD9C3" w:themeFill="background2" w:themeFillShade="E6"/>
          </w:tcPr>
          <w:p w14:paraId="54B2B5C7" w14:textId="77777777" w:rsidR="00282C94" w:rsidRDefault="00282C94" w:rsidP="002B2042">
            <w:pPr>
              <w:jc w:val="both"/>
              <w:textAlignment w:val="baseline"/>
              <w:rPr>
                <w:rFonts w:ascii="Trebuchet MS" w:eastAsia="Times New Roman" w:hAnsi="Trebuchet MS" w:cs="Times New Roman"/>
                <w:color w:val="2C2C2C"/>
                <w:lang w:eastAsia="sl-SI"/>
              </w:rPr>
            </w:pPr>
          </w:p>
        </w:tc>
        <w:tc>
          <w:tcPr>
            <w:tcW w:w="1111" w:type="dxa"/>
            <w:shd w:val="clear" w:color="auto" w:fill="DDD9C3" w:themeFill="background2" w:themeFillShade="E6"/>
          </w:tcPr>
          <w:p w14:paraId="66F46809" w14:textId="77777777" w:rsidR="00282C94" w:rsidRDefault="00282C94" w:rsidP="002B2042">
            <w:pPr>
              <w:jc w:val="both"/>
              <w:textAlignment w:val="baseline"/>
              <w:rPr>
                <w:rFonts w:ascii="Trebuchet MS" w:eastAsia="Times New Roman" w:hAnsi="Trebuchet MS" w:cs="Times New Roman"/>
                <w:color w:val="2C2C2C"/>
                <w:lang w:eastAsia="sl-SI"/>
              </w:rPr>
            </w:pPr>
            <w:r>
              <w:rPr>
                <w:rFonts w:ascii="Trebuchet MS" w:eastAsia="Times New Roman" w:hAnsi="Trebuchet MS" w:cs="Times New Roman"/>
                <w:color w:val="2C2C2C"/>
                <w:lang w:eastAsia="sl-SI"/>
              </w:rPr>
              <w:t>250</w:t>
            </w:r>
          </w:p>
        </w:tc>
        <w:tc>
          <w:tcPr>
            <w:tcW w:w="1158" w:type="dxa"/>
            <w:shd w:val="clear" w:color="auto" w:fill="DDD9C3" w:themeFill="background2" w:themeFillShade="E6"/>
          </w:tcPr>
          <w:p w14:paraId="49480BD1" w14:textId="77777777" w:rsidR="00282C94" w:rsidRDefault="00282C94" w:rsidP="002B2042">
            <w:pPr>
              <w:jc w:val="both"/>
              <w:textAlignment w:val="baseline"/>
              <w:rPr>
                <w:rFonts w:ascii="Trebuchet MS" w:eastAsia="Times New Roman" w:hAnsi="Trebuchet MS" w:cs="Times New Roman"/>
                <w:color w:val="2C2C2C"/>
                <w:lang w:eastAsia="sl-SI"/>
              </w:rPr>
            </w:pPr>
          </w:p>
        </w:tc>
      </w:tr>
      <w:tr w:rsidR="00282C94" w14:paraId="6A7004BD" w14:textId="77777777" w:rsidTr="002B2042">
        <w:tc>
          <w:tcPr>
            <w:tcW w:w="1128" w:type="dxa"/>
          </w:tcPr>
          <w:p w14:paraId="78F69F79" w14:textId="77777777" w:rsidR="00282C94" w:rsidRDefault="00282C94" w:rsidP="002B2042">
            <w:pPr>
              <w:jc w:val="both"/>
              <w:textAlignment w:val="baseline"/>
              <w:rPr>
                <w:rFonts w:ascii="Trebuchet MS" w:eastAsia="Times New Roman" w:hAnsi="Trebuchet MS" w:cs="Times New Roman"/>
                <w:color w:val="2C2C2C"/>
                <w:lang w:eastAsia="sl-SI"/>
              </w:rPr>
            </w:pPr>
            <w:r>
              <w:rPr>
                <w:rFonts w:ascii="Trebuchet MS" w:eastAsia="Times New Roman" w:hAnsi="Trebuchet MS" w:cs="Times New Roman"/>
                <w:color w:val="2C2C2C"/>
                <w:lang w:eastAsia="sl-SI"/>
              </w:rPr>
              <w:t>&lt;100</w:t>
            </w:r>
          </w:p>
        </w:tc>
        <w:tc>
          <w:tcPr>
            <w:tcW w:w="993" w:type="dxa"/>
          </w:tcPr>
          <w:p w14:paraId="2850E05E" w14:textId="00E21FE1" w:rsidR="00282C94" w:rsidRDefault="00282C94" w:rsidP="002B2042">
            <w:pPr>
              <w:jc w:val="both"/>
              <w:textAlignment w:val="baseline"/>
              <w:rPr>
                <w:rFonts w:ascii="Trebuchet MS" w:eastAsia="Times New Roman" w:hAnsi="Trebuchet MS" w:cs="Times New Roman"/>
                <w:color w:val="2C2C2C"/>
                <w:lang w:eastAsia="sl-SI"/>
              </w:rPr>
            </w:pPr>
            <w:r>
              <w:rPr>
                <w:rFonts w:ascii="Trebuchet MS" w:eastAsia="Times New Roman" w:hAnsi="Trebuchet MS" w:cs="Times New Roman"/>
                <w:color w:val="2C2C2C"/>
                <w:lang w:eastAsia="sl-SI"/>
              </w:rPr>
              <w:t>2</w:t>
            </w:r>
            <w:r w:rsidR="003C34B4">
              <w:rPr>
                <w:rFonts w:ascii="Trebuchet MS" w:eastAsia="Times New Roman" w:hAnsi="Trebuchet MS" w:cs="Times New Roman"/>
                <w:color w:val="2C2C2C"/>
                <w:lang w:eastAsia="sl-SI"/>
              </w:rPr>
              <w:t>1-25</w:t>
            </w:r>
          </w:p>
        </w:tc>
        <w:tc>
          <w:tcPr>
            <w:tcW w:w="1072" w:type="dxa"/>
          </w:tcPr>
          <w:p w14:paraId="41BC2FEB" w14:textId="77777777" w:rsidR="00282C94" w:rsidRDefault="00282C94" w:rsidP="002B2042">
            <w:pPr>
              <w:jc w:val="both"/>
              <w:textAlignment w:val="baseline"/>
              <w:rPr>
                <w:rFonts w:ascii="Trebuchet MS" w:eastAsia="Times New Roman" w:hAnsi="Trebuchet MS" w:cs="Times New Roman"/>
                <w:color w:val="2C2C2C"/>
                <w:lang w:eastAsia="sl-SI"/>
              </w:rPr>
            </w:pPr>
            <w:r>
              <w:rPr>
                <w:rFonts w:ascii="Trebuchet MS" w:eastAsia="Times New Roman" w:hAnsi="Trebuchet MS" w:cs="Times New Roman"/>
                <w:color w:val="2C2C2C"/>
                <w:lang w:eastAsia="sl-SI"/>
              </w:rPr>
              <w:t>600</w:t>
            </w:r>
          </w:p>
        </w:tc>
        <w:tc>
          <w:tcPr>
            <w:tcW w:w="995" w:type="dxa"/>
          </w:tcPr>
          <w:p w14:paraId="6B8725EE" w14:textId="77777777" w:rsidR="00282C94" w:rsidRDefault="00282C94" w:rsidP="002B2042">
            <w:pPr>
              <w:jc w:val="both"/>
              <w:textAlignment w:val="baseline"/>
              <w:rPr>
                <w:rFonts w:ascii="Trebuchet MS" w:eastAsia="Times New Roman" w:hAnsi="Trebuchet MS" w:cs="Times New Roman"/>
                <w:color w:val="2C2C2C"/>
                <w:lang w:eastAsia="sl-SI"/>
              </w:rPr>
            </w:pPr>
            <w:r>
              <w:rPr>
                <w:rFonts w:ascii="Trebuchet MS" w:eastAsia="Times New Roman" w:hAnsi="Trebuchet MS" w:cs="Times New Roman"/>
                <w:color w:val="2C2C2C"/>
                <w:lang w:eastAsia="sl-SI"/>
              </w:rPr>
              <w:t>130</w:t>
            </w:r>
          </w:p>
        </w:tc>
        <w:tc>
          <w:tcPr>
            <w:tcW w:w="973" w:type="dxa"/>
          </w:tcPr>
          <w:p w14:paraId="3AC71A51" w14:textId="77777777" w:rsidR="00282C94" w:rsidRDefault="00282C94" w:rsidP="002B2042">
            <w:pPr>
              <w:jc w:val="both"/>
              <w:textAlignment w:val="baseline"/>
              <w:rPr>
                <w:rFonts w:ascii="Trebuchet MS" w:eastAsia="Times New Roman" w:hAnsi="Trebuchet MS" w:cs="Times New Roman"/>
                <w:color w:val="2C2C2C"/>
                <w:lang w:eastAsia="sl-SI"/>
              </w:rPr>
            </w:pPr>
          </w:p>
        </w:tc>
        <w:tc>
          <w:tcPr>
            <w:tcW w:w="1271" w:type="dxa"/>
          </w:tcPr>
          <w:p w14:paraId="03495CD6" w14:textId="77777777" w:rsidR="00282C94" w:rsidRDefault="00282C94" w:rsidP="002B2042">
            <w:pPr>
              <w:jc w:val="both"/>
              <w:textAlignment w:val="baseline"/>
              <w:rPr>
                <w:rFonts w:ascii="Trebuchet MS" w:eastAsia="Times New Roman" w:hAnsi="Trebuchet MS" w:cs="Times New Roman"/>
                <w:color w:val="2C2C2C"/>
                <w:lang w:eastAsia="sl-SI"/>
              </w:rPr>
            </w:pPr>
          </w:p>
        </w:tc>
        <w:tc>
          <w:tcPr>
            <w:tcW w:w="933" w:type="dxa"/>
          </w:tcPr>
          <w:p w14:paraId="307B3531" w14:textId="77777777" w:rsidR="00282C94" w:rsidRDefault="00282C94" w:rsidP="002B2042">
            <w:pPr>
              <w:jc w:val="both"/>
              <w:textAlignment w:val="baseline"/>
              <w:rPr>
                <w:rFonts w:ascii="Trebuchet MS" w:eastAsia="Times New Roman" w:hAnsi="Trebuchet MS" w:cs="Times New Roman"/>
                <w:color w:val="2C2C2C"/>
                <w:lang w:eastAsia="sl-SI"/>
              </w:rPr>
            </w:pPr>
            <w:r>
              <w:rPr>
                <w:rFonts w:ascii="Trebuchet MS" w:eastAsia="Times New Roman" w:hAnsi="Trebuchet MS" w:cs="Times New Roman"/>
                <w:color w:val="2C2C2C"/>
                <w:lang w:eastAsia="sl-SI"/>
              </w:rPr>
              <w:t>140</w:t>
            </w:r>
          </w:p>
        </w:tc>
        <w:tc>
          <w:tcPr>
            <w:tcW w:w="1111" w:type="dxa"/>
          </w:tcPr>
          <w:p w14:paraId="01B45C2B" w14:textId="77777777" w:rsidR="00282C94" w:rsidRDefault="00282C94" w:rsidP="002B2042">
            <w:pPr>
              <w:jc w:val="both"/>
              <w:textAlignment w:val="baseline"/>
              <w:rPr>
                <w:rFonts w:ascii="Trebuchet MS" w:eastAsia="Times New Roman" w:hAnsi="Trebuchet MS" w:cs="Times New Roman"/>
                <w:color w:val="2C2C2C"/>
                <w:lang w:eastAsia="sl-SI"/>
              </w:rPr>
            </w:pPr>
            <w:r>
              <w:rPr>
                <w:rFonts w:ascii="Trebuchet MS" w:eastAsia="Times New Roman" w:hAnsi="Trebuchet MS" w:cs="Times New Roman"/>
                <w:color w:val="2C2C2C"/>
                <w:lang w:eastAsia="sl-SI"/>
              </w:rPr>
              <w:t>150</w:t>
            </w:r>
          </w:p>
        </w:tc>
        <w:tc>
          <w:tcPr>
            <w:tcW w:w="1158" w:type="dxa"/>
          </w:tcPr>
          <w:p w14:paraId="7F408D0C" w14:textId="77777777" w:rsidR="00282C94" w:rsidRDefault="00282C94" w:rsidP="002B2042">
            <w:pPr>
              <w:jc w:val="both"/>
              <w:textAlignment w:val="baseline"/>
              <w:rPr>
                <w:rFonts w:ascii="Trebuchet MS" w:eastAsia="Times New Roman" w:hAnsi="Trebuchet MS" w:cs="Times New Roman"/>
                <w:color w:val="2C2C2C"/>
                <w:lang w:eastAsia="sl-SI"/>
              </w:rPr>
            </w:pPr>
          </w:p>
        </w:tc>
      </w:tr>
      <w:tr w:rsidR="00282C94" w14:paraId="0C9A7243" w14:textId="77777777" w:rsidTr="002B2042">
        <w:tc>
          <w:tcPr>
            <w:tcW w:w="1128" w:type="dxa"/>
          </w:tcPr>
          <w:p w14:paraId="6672AF7C" w14:textId="77777777" w:rsidR="00282C94" w:rsidRDefault="00282C94" w:rsidP="002B2042">
            <w:pPr>
              <w:jc w:val="both"/>
              <w:textAlignment w:val="baseline"/>
              <w:rPr>
                <w:rFonts w:ascii="Trebuchet MS" w:eastAsia="Times New Roman" w:hAnsi="Trebuchet MS" w:cs="Times New Roman"/>
                <w:color w:val="2C2C2C"/>
                <w:lang w:eastAsia="sl-SI"/>
              </w:rPr>
            </w:pPr>
            <w:r>
              <w:rPr>
                <w:rFonts w:ascii="Trebuchet MS" w:eastAsia="Times New Roman" w:hAnsi="Trebuchet MS" w:cs="Times New Roman"/>
                <w:color w:val="2C2C2C"/>
                <w:lang w:eastAsia="sl-SI"/>
              </w:rPr>
              <w:t>100-120</w:t>
            </w:r>
          </w:p>
        </w:tc>
        <w:tc>
          <w:tcPr>
            <w:tcW w:w="993" w:type="dxa"/>
          </w:tcPr>
          <w:p w14:paraId="58C3064E" w14:textId="7C41137D" w:rsidR="00282C94" w:rsidRDefault="00282C94" w:rsidP="002B2042">
            <w:pPr>
              <w:jc w:val="both"/>
              <w:textAlignment w:val="baseline"/>
              <w:rPr>
                <w:rFonts w:ascii="Trebuchet MS" w:eastAsia="Times New Roman" w:hAnsi="Trebuchet MS" w:cs="Times New Roman"/>
                <w:color w:val="2C2C2C"/>
                <w:lang w:eastAsia="sl-SI"/>
              </w:rPr>
            </w:pPr>
            <w:r>
              <w:rPr>
                <w:rFonts w:ascii="Trebuchet MS" w:eastAsia="Times New Roman" w:hAnsi="Trebuchet MS" w:cs="Times New Roman"/>
                <w:color w:val="2C2C2C"/>
                <w:lang w:eastAsia="sl-SI"/>
              </w:rPr>
              <w:t>2</w:t>
            </w:r>
            <w:r w:rsidR="003C34B4">
              <w:rPr>
                <w:rFonts w:ascii="Trebuchet MS" w:eastAsia="Times New Roman" w:hAnsi="Trebuchet MS" w:cs="Times New Roman"/>
                <w:color w:val="2C2C2C"/>
                <w:lang w:eastAsia="sl-SI"/>
              </w:rPr>
              <w:t>1-25</w:t>
            </w:r>
          </w:p>
        </w:tc>
        <w:tc>
          <w:tcPr>
            <w:tcW w:w="1072" w:type="dxa"/>
          </w:tcPr>
          <w:p w14:paraId="4CD5CB82" w14:textId="77777777" w:rsidR="00282C94" w:rsidRDefault="00282C94" w:rsidP="002B2042">
            <w:pPr>
              <w:jc w:val="both"/>
              <w:textAlignment w:val="baseline"/>
              <w:rPr>
                <w:rFonts w:ascii="Trebuchet MS" w:eastAsia="Times New Roman" w:hAnsi="Trebuchet MS" w:cs="Times New Roman"/>
                <w:color w:val="2C2C2C"/>
                <w:lang w:eastAsia="sl-SI"/>
              </w:rPr>
            </w:pPr>
            <w:r>
              <w:rPr>
                <w:rFonts w:ascii="Trebuchet MS" w:eastAsia="Times New Roman" w:hAnsi="Trebuchet MS" w:cs="Times New Roman"/>
                <w:color w:val="2C2C2C"/>
                <w:lang w:eastAsia="sl-SI"/>
              </w:rPr>
              <w:t>680</w:t>
            </w:r>
          </w:p>
        </w:tc>
        <w:tc>
          <w:tcPr>
            <w:tcW w:w="995" w:type="dxa"/>
          </w:tcPr>
          <w:p w14:paraId="40ED06A7" w14:textId="77777777" w:rsidR="00282C94" w:rsidRDefault="00282C94" w:rsidP="002B2042">
            <w:pPr>
              <w:jc w:val="both"/>
              <w:textAlignment w:val="baseline"/>
              <w:rPr>
                <w:rFonts w:ascii="Trebuchet MS" w:eastAsia="Times New Roman" w:hAnsi="Trebuchet MS" w:cs="Times New Roman"/>
                <w:color w:val="2C2C2C"/>
                <w:lang w:eastAsia="sl-SI"/>
              </w:rPr>
            </w:pPr>
          </w:p>
        </w:tc>
        <w:tc>
          <w:tcPr>
            <w:tcW w:w="973" w:type="dxa"/>
          </w:tcPr>
          <w:p w14:paraId="602518FF" w14:textId="77777777" w:rsidR="00282C94" w:rsidRDefault="00282C94" w:rsidP="002B2042">
            <w:pPr>
              <w:jc w:val="both"/>
              <w:textAlignment w:val="baseline"/>
              <w:rPr>
                <w:rFonts w:ascii="Trebuchet MS" w:eastAsia="Times New Roman" w:hAnsi="Trebuchet MS" w:cs="Times New Roman"/>
                <w:color w:val="2C2C2C"/>
                <w:lang w:eastAsia="sl-SI"/>
              </w:rPr>
            </w:pPr>
            <w:r>
              <w:rPr>
                <w:rFonts w:ascii="Trebuchet MS" w:eastAsia="Times New Roman" w:hAnsi="Trebuchet MS" w:cs="Times New Roman"/>
                <w:color w:val="2C2C2C"/>
                <w:lang w:eastAsia="sl-SI"/>
              </w:rPr>
              <w:t>180</w:t>
            </w:r>
          </w:p>
        </w:tc>
        <w:tc>
          <w:tcPr>
            <w:tcW w:w="1271" w:type="dxa"/>
          </w:tcPr>
          <w:p w14:paraId="0A3CD0CC" w14:textId="77777777" w:rsidR="00282C94" w:rsidRDefault="00282C94" w:rsidP="002B2042">
            <w:pPr>
              <w:jc w:val="both"/>
              <w:textAlignment w:val="baseline"/>
              <w:rPr>
                <w:rFonts w:ascii="Trebuchet MS" w:eastAsia="Times New Roman" w:hAnsi="Trebuchet MS" w:cs="Times New Roman"/>
                <w:color w:val="2C2C2C"/>
                <w:lang w:eastAsia="sl-SI"/>
              </w:rPr>
            </w:pPr>
            <w:r>
              <w:rPr>
                <w:rFonts w:ascii="Trebuchet MS" w:eastAsia="Times New Roman" w:hAnsi="Trebuchet MS" w:cs="Times New Roman"/>
                <w:color w:val="2C2C2C"/>
                <w:lang w:eastAsia="sl-SI"/>
              </w:rPr>
              <w:t>30</w:t>
            </w:r>
          </w:p>
        </w:tc>
        <w:tc>
          <w:tcPr>
            <w:tcW w:w="933" w:type="dxa"/>
          </w:tcPr>
          <w:p w14:paraId="5A22D3A3" w14:textId="77777777" w:rsidR="00282C94" w:rsidRDefault="00282C94" w:rsidP="002B2042">
            <w:pPr>
              <w:jc w:val="both"/>
              <w:textAlignment w:val="baseline"/>
              <w:rPr>
                <w:rFonts w:ascii="Trebuchet MS" w:eastAsia="Times New Roman" w:hAnsi="Trebuchet MS" w:cs="Times New Roman"/>
                <w:color w:val="2C2C2C"/>
                <w:lang w:eastAsia="sl-SI"/>
              </w:rPr>
            </w:pPr>
            <w:r>
              <w:rPr>
                <w:rFonts w:ascii="Trebuchet MS" w:eastAsia="Times New Roman" w:hAnsi="Trebuchet MS" w:cs="Times New Roman"/>
                <w:color w:val="2C2C2C"/>
                <w:lang w:eastAsia="sl-SI"/>
              </w:rPr>
              <w:t>60</w:t>
            </w:r>
          </w:p>
        </w:tc>
        <w:tc>
          <w:tcPr>
            <w:tcW w:w="1111" w:type="dxa"/>
          </w:tcPr>
          <w:p w14:paraId="051DF088" w14:textId="77777777" w:rsidR="00282C94" w:rsidRDefault="00282C94" w:rsidP="002B2042">
            <w:pPr>
              <w:jc w:val="both"/>
              <w:textAlignment w:val="baseline"/>
              <w:rPr>
                <w:rFonts w:ascii="Trebuchet MS" w:eastAsia="Times New Roman" w:hAnsi="Trebuchet MS" w:cs="Times New Roman"/>
                <w:color w:val="2C2C2C"/>
                <w:lang w:eastAsia="sl-SI"/>
              </w:rPr>
            </w:pPr>
            <w:r>
              <w:rPr>
                <w:rFonts w:ascii="Trebuchet MS" w:eastAsia="Times New Roman" w:hAnsi="Trebuchet MS" w:cs="Times New Roman"/>
                <w:color w:val="2C2C2C"/>
                <w:lang w:eastAsia="sl-SI"/>
              </w:rPr>
              <w:t>200</w:t>
            </w:r>
          </w:p>
        </w:tc>
        <w:tc>
          <w:tcPr>
            <w:tcW w:w="1158" w:type="dxa"/>
          </w:tcPr>
          <w:p w14:paraId="68A13C7D" w14:textId="77777777" w:rsidR="00282C94" w:rsidRDefault="00282C94" w:rsidP="002B2042">
            <w:pPr>
              <w:jc w:val="both"/>
              <w:textAlignment w:val="baseline"/>
              <w:rPr>
                <w:rFonts w:ascii="Trebuchet MS" w:eastAsia="Times New Roman" w:hAnsi="Trebuchet MS" w:cs="Times New Roman"/>
                <w:color w:val="2C2C2C"/>
                <w:lang w:eastAsia="sl-SI"/>
              </w:rPr>
            </w:pPr>
          </w:p>
        </w:tc>
      </w:tr>
      <w:tr w:rsidR="00282C94" w14:paraId="4116243E" w14:textId="77777777" w:rsidTr="002B2042">
        <w:tc>
          <w:tcPr>
            <w:tcW w:w="1128" w:type="dxa"/>
          </w:tcPr>
          <w:p w14:paraId="1C1E2891" w14:textId="77777777" w:rsidR="00282C94" w:rsidRDefault="00282C94" w:rsidP="002B2042">
            <w:pPr>
              <w:jc w:val="both"/>
              <w:textAlignment w:val="baseline"/>
              <w:rPr>
                <w:rFonts w:ascii="Trebuchet MS" w:eastAsia="Times New Roman" w:hAnsi="Trebuchet MS" w:cs="Times New Roman"/>
                <w:color w:val="2C2C2C"/>
                <w:lang w:eastAsia="sl-SI"/>
              </w:rPr>
            </w:pPr>
            <w:r>
              <w:rPr>
                <w:rFonts w:ascii="Trebuchet MS" w:eastAsia="Times New Roman" w:hAnsi="Trebuchet MS" w:cs="Times New Roman"/>
                <w:color w:val="2C2C2C"/>
                <w:lang w:eastAsia="sl-SI"/>
              </w:rPr>
              <w:t>&gt;120</w:t>
            </w:r>
          </w:p>
        </w:tc>
        <w:tc>
          <w:tcPr>
            <w:tcW w:w="993" w:type="dxa"/>
          </w:tcPr>
          <w:p w14:paraId="4C070D4E" w14:textId="094F326C" w:rsidR="00282C94" w:rsidRDefault="00282C94" w:rsidP="002B2042">
            <w:pPr>
              <w:jc w:val="both"/>
              <w:textAlignment w:val="baseline"/>
              <w:rPr>
                <w:rFonts w:ascii="Trebuchet MS" w:eastAsia="Times New Roman" w:hAnsi="Trebuchet MS" w:cs="Times New Roman"/>
                <w:color w:val="2C2C2C"/>
                <w:lang w:eastAsia="sl-SI"/>
              </w:rPr>
            </w:pPr>
            <w:r>
              <w:rPr>
                <w:rFonts w:ascii="Trebuchet MS" w:eastAsia="Times New Roman" w:hAnsi="Trebuchet MS" w:cs="Times New Roman"/>
                <w:color w:val="2C2C2C"/>
                <w:lang w:eastAsia="sl-SI"/>
              </w:rPr>
              <w:t>2</w:t>
            </w:r>
            <w:r w:rsidR="003C34B4">
              <w:rPr>
                <w:rFonts w:ascii="Trebuchet MS" w:eastAsia="Times New Roman" w:hAnsi="Trebuchet MS" w:cs="Times New Roman"/>
                <w:color w:val="2C2C2C"/>
                <w:lang w:eastAsia="sl-SI"/>
              </w:rPr>
              <w:t>1-25</w:t>
            </w:r>
          </w:p>
        </w:tc>
        <w:tc>
          <w:tcPr>
            <w:tcW w:w="1072" w:type="dxa"/>
          </w:tcPr>
          <w:p w14:paraId="45963FE1" w14:textId="77777777" w:rsidR="00282C94" w:rsidRDefault="00282C94" w:rsidP="002B2042">
            <w:pPr>
              <w:jc w:val="both"/>
              <w:textAlignment w:val="baseline"/>
              <w:rPr>
                <w:rFonts w:ascii="Trebuchet MS" w:eastAsia="Times New Roman" w:hAnsi="Trebuchet MS" w:cs="Times New Roman"/>
                <w:color w:val="2C2C2C"/>
                <w:lang w:eastAsia="sl-SI"/>
              </w:rPr>
            </w:pPr>
            <w:r>
              <w:rPr>
                <w:rFonts w:ascii="Trebuchet MS" w:eastAsia="Times New Roman" w:hAnsi="Trebuchet MS" w:cs="Times New Roman"/>
                <w:color w:val="2C2C2C"/>
                <w:lang w:eastAsia="sl-SI"/>
              </w:rPr>
              <w:t>830</w:t>
            </w:r>
          </w:p>
        </w:tc>
        <w:tc>
          <w:tcPr>
            <w:tcW w:w="995" w:type="dxa"/>
          </w:tcPr>
          <w:p w14:paraId="301D6CB6" w14:textId="77777777" w:rsidR="00282C94" w:rsidRDefault="00282C94" w:rsidP="002B2042">
            <w:pPr>
              <w:jc w:val="both"/>
              <w:textAlignment w:val="baseline"/>
              <w:rPr>
                <w:rFonts w:ascii="Trebuchet MS" w:eastAsia="Times New Roman" w:hAnsi="Trebuchet MS" w:cs="Times New Roman"/>
                <w:color w:val="2C2C2C"/>
                <w:lang w:eastAsia="sl-SI"/>
              </w:rPr>
            </w:pPr>
            <w:r>
              <w:rPr>
                <w:rFonts w:ascii="Trebuchet MS" w:eastAsia="Times New Roman" w:hAnsi="Trebuchet MS" w:cs="Times New Roman"/>
                <w:color w:val="2C2C2C"/>
                <w:lang w:eastAsia="sl-SI"/>
              </w:rPr>
              <w:t>230</w:t>
            </w:r>
          </w:p>
        </w:tc>
        <w:tc>
          <w:tcPr>
            <w:tcW w:w="973" w:type="dxa"/>
          </w:tcPr>
          <w:p w14:paraId="73E05104" w14:textId="77777777" w:rsidR="00282C94" w:rsidRDefault="00282C94" w:rsidP="002B2042">
            <w:pPr>
              <w:jc w:val="both"/>
              <w:textAlignment w:val="baseline"/>
              <w:rPr>
                <w:rFonts w:ascii="Trebuchet MS" w:eastAsia="Times New Roman" w:hAnsi="Trebuchet MS" w:cs="Times New Roman"/>
                <w:color w:val="2C2C2C"/>
                <w:lang w:eastAsia="sl-SI"/>
              </w:rPr>
            </w:pPr>
          </w:p>
        </w:tc>
        <w:tc>
          <w:tcPr>
            <w:tcW w:w="1271" w:type="dxa"/>
          </w:tcPr>
          <w:p w14:paraId="7F90EA8E" w14:textId="77777777" w:rsidR="00282C94" w:rsidRDefault="00282C94" w:rsidP="002B2042">
            <w:pPr>
              <w:jc w:val="both"/>
              <w:textAlignment w:val="baseline"/>
              <w:rPr>
                <w:rFonts w:ascii="Trebuchet MS" w:eastAsia="Times New Roman" w:hAnsi="Trebuchet MS" w:cs="Times New Roman"/>
                <w:color w:val="2C2C2C"/>
                <w:lang w:eastAsia="sl-SI"/>
              </w:rPr>
            </w:pPr>
            <w:r>
              <w:rPr>
                <w:rFonts w:ascii="Trebuchet MS" w:eastAsia="Times New Roman" w:hAnsi="Trebuchet MS" w:cs="Times New Roman"/>
                <w:color w:val="2C2C2C"/>
                <w:lang w:eastAsia="sl-SI"/>
              </w:rPr>
              <w:t>70</w:t>
            </w:r>
          </w:p>
        </w:tc>
        <w:tc>
          <w:tcPr>
            <w:tcW w:w="933" w:type="dxa"/>
          </w:tcPr>
          <w:p w14:paraId="75833D33" w14:textId="77777777" w:rsidR="00282C94" w:rsidRDefault="00282C94" w:rsidP="002B2042">
            <w:pPr>
              <w:jc w:val="both"/>
              <w:textAlignment w:val="baseline"/>
              <w:rPr>
                <w:rFonts w:ascii="Trebuchet MS" w:eastAsia="Times New Roman" w:hAnsi="Trebuchet MS" w:cs="Times New Roman"/>
                <w:color w:val="2C2C2C"/>
                <w:lang w:eastAsia="sl-SI"/>
              </w:rPr>
            </w:pPr>
          </w:p>
        </w:tc>
        <w:tc>
          <w:tcPr>
            <w:tcW w:w="1111" w:type="dxa"/>
          </w:tcPr>
          <w:p w14:paraId="46CFB1DB" w14:textId="77777777" w:rsidR="00282C94" w:rsidRDefault="00282C94" w:rsidP="002B2042">
            <w:pPr>
              <w:jc w:val="both"/>
              <w:textAlignment w:val="baseline"/>
              <w:rPr>
                <w:rFonts w:ascii="Trebuchet MS" w:eastAsia="Times New Roman" w:hAnsi="Trebuchet MS" w:cs="Times New Roman"/>
                <w:color w:val="2C2C2C"/>
                <w:lang w:eastAsia="sl-SI"/>
              </w:rPr>
            </w:pPr>
            <w:r>
              <w:rPr>
                <w:rFonts w:ascii="Trebuchet MS" w:eastAsia="Times New Roman" w:hAnsi="Trebuchet MS" w:cs="Times New Roman"/>
                <w:color w:val="2C2C2C"/>
                <w:lang w:eastAsia="sl-SI"/>
              </w:rPr>
              <w:t>250</w:t>
            </w:r>
          </w:p>
        </w:tc>
        <w:tc>
          <w:tcPr>
            <w:tcW w:w="1158" w:type="dxa"/>
          </w:tcPr>
          <w:p w14:paraId="28E700CB" w14:textId="77777777" w:rsidR="00282C94" w:rsidRDefault="00282C94" w:rsidP="002B2042">
            <w:pPr>
              <w:jc w:val="both"/>
              <w:textAlignment w:val="baseline"/>
              <w:rPr>
                <w:rFonts w:ascii="Trebuchet MS" w:eastAsia="Times New Roman" w:hAnsi="Trebuchet MS" w:cs="Times New Roman"/>
                <w:color w:val="2C2C2C"/>
                <w:lang w:eastAsia="sl-SI"/>
              </w:rPr>
            </w:pPr>
          </w:p>
        </w:tc>
      </w:tr>
      <w:tr w:rsidR="00282C94" w14:paraId="58127C0F" w14:textId="77777777" w:rsidTr="002B2042">
        <w:tc>
          <w:tcPr>
            <w:tcW w:w="1128" w:type="dxa"/>
            <w:shd w:val="clear" w:color="auto" w:fill="DDD9C3" w:themeFill="background2" w:themeFillShade="E6"/>
          </w:tcPr>
          <w:p w14:paraId="097936B8" w14:textId="77777777" w:rsidR="00282C94" w:rsidRDefault="00282C94" w:rsidP="002B2042">
            <w:pPr>
              <w:jc w:val="both"/>
              <w:textAlignment w:val="baseline"/>
              <w:rPr>
                <w:rFonts w:ascii="Trebuchet MS" w:eastAsia="Times New Roman" w:hAnsi="Trebuchet MS" w:cs="Times New Roman"/>
                <w:color w:val="2C2C2C"/>
                <w:lang w:eastAsia="sl-SI"/>
              </w:rPr>
            </w:pPr>
            <w:r>
              <w:rPr>
                <w:rFonts w:ascii="Trebuchet MS" w:eastAsia="Times New Roman" w:hAnsi="Trebuchet MS" w:cs="Times New Roman"/>
                <w:color w:val="2C2C2C"/>
                <w:lang w:eastAsia="sl-SI"/>
              </w:rPr>
              <w:t>&lt;100</w:t>
            </w:r>
          </w:p>
        </w:tc>
        <w:tc>
          <w:tcPr>
            <w:tcW w:w="993" w:type="dxa"/>
            <w:shd w:val="clear" w:color="auto" w:fill="DDD9C3" w:themeFill="background2" w:themeFillShade="E6"/>
          </w:tcPr>
          <w:p w14:paraId="0A34DC4E" w14:textId="5DC84286" w:rsidR="00282C94" w:rsidRDefault="00282C94" w:rsidP="002B2042">
            <w:pPr>
              <w:jc w:val="both"/>
              <w:textAlignment w:val="baseline"/>
              <w:rPr>
                <w:rFonts w:ascii="Trebuchet MS" w:eastAsia="Times New Roman" w:hAnsi="Trebuchet MS" w:cs="Times New Roman"/>
                <w:color w:val="2C2C2C"/>
                <w:lang w:eastAsia="sl-SI"/>
              </w:rPr>
            </w:pPr>
            <w:r>
              <w:rPr>
                <w:rFonts w:ascii="Trebuchet MS" w:eastAsia="Times New Roman" w:hAnsi="Trebuchet MS" w:cs="Times New Roman"/>
                <w:color w:val="2C2C2C"/>
                <w:lang w:eastAsia="sl-SI"/>
              </w:rPr>
              <w:t>2</w:t>
            </w:r>
            <w:r w:rsidR="003C34B4">
              <w:rPr>
                <w:rFonts w:ascii="Trebuchet MS" w:eastAsia="Times New Roman" w:hAnsi="Trebuchet MS" w:cs="Times New Roman"/>
                <w:color w:val="2C2C2C"/>
                <w:lang w:eastAsia="sl-SI"/>
              </w:rPr>
              <w:t>6-30</w:t>
            </w:r>
          </w:p>
        </w:tc>
        <w:tc>
          <w:tcPr>
            <w:tcW w:w="1072" w:type="dxa"/>
            <w:shd w:val="clear" w:color="auto" w:fill="DDD9C3" w:themeFill="background2" w:themeFillShade="E6"/>
          </w:tcPr>
          <w:p w14:paraId="28F45D4D" w14:textId="77777777" w:rsidR="00282C94" w:rsidRDefault="00282C94" w:rsidP="002B2042">
            <w:pPr>
              <w:jc w:val="both"/>
              <w:textAlignment w:val="baseline"/>
              <w:rPr>
                <w:rFonts w:ascii="Trebuchet MS" w:eastAsia="Times New Roman" w:hAnsi="Trebuchet MS" w:cs="Times New Roman"/>
                <w:color w:val="2C2C2C"/>
                <w:lang w:eastAsia="sl-SI"/>
              </w:rPr>
            </w:pPr>
            <w:r>
              <w:rPr>
                <w:rFonts w:ascii="Trebuchet MS" w:eastAsia="Times New Roman" w:hAnsi="Trebuchet MS" w:cs="Times New Roman"/>
                <w:color w:val="2C2C2C"/>
                <w:lang w:eastAsia="sl-SI"/>
              </w:rPr>
              <w:t>670</w:t>
            </w:r>
          </w:p>
        </w:tc>
        <w:tc>
          <w:tcPr>
            <w:tcW w:w="995" w:type="dxa"/>
            <w:shd w:val="clear" w:color="auto" w:fill="DDD9C3" w:themeFill="background2" w:themeFillShade="E6"/>
          </w:tcPr>
          <w:p w14:paraId="41AC18F5" w14:textId="77777777" w:rsidR="00282C94" w:rsidRDefault="00282C94" w:rsidP="002B2042">
            <w:pPr>
              <w:jc w:val="both"/>
              <w:textAlignment w:val="baseline"/>
              <w:rPr>
                <w:rFonts w:ascii="Trebuchet MS" w:eastAsia="Times New Roman" w:hAnsi="Trebuchet MS" w:cs="Times New Roman"/>
                <w:color w:val="2C2C2C"/>
                <w:lang w:eastAsia="sl-SI"/>
              </w:rPr>
            </w:pPr>
          </w:p>
        </w:tc>
        <w:tc>
          <w:tcPr>
            <w:tcW w:w="973" w:type="dxa"/>
            <w:shd w:val="clear" w:color="auto" w:fill="DDD9C3" w:themeFill="background2" w:themeFillShade="E6"/>
          </w:tcPr>
          <w:p w14:paraId="02463B83" w14:textId="77777777" w:rsidR="00282C94" w:rsidRDefault="00282C94" w:rsidP="002B2042">
            <w:pPr>
              <w:jc w:val="both"/>
              <w:textAlignment w:val="baseline"/>
              <w:rPr>
                <w:rFonts w:ascii="Trebuchet MS" w:eastAsia="Times New Roman" w:hAnsi="Trebuchet MS" w:cs="Times New Roman"/>
                <w:color w:val="2C2C2C"/>
                <w:lang w:eastAsia="sl-SI"/>
              </w:rPr>
            </w:pPr>
            <w:r>
              <w:rPr>
                <w:rFonts w:ascii="Trebuchet MS" w:eastAsia="Times New Roman" w:hAnsi="Trebuchet MS" w:cs="Times New Roman"/>
                <w:color w:val="2C2C2C"/>
                <w:lang w:eastAsia="sl-SI"/>
              </w:rPr>
              <w:t>170</w:t>
            </w:r>
          </w:p>
        </w:tc>
        <w:tc>
          <w:tcPr>
            <w:tcW w:w="1271" w:type="dxa"/>
            <w:shd w:val="clear" w:color="auto" w:fill="DDD9C3" w:themeFill="background2" w:themeFillShade="E6"/>
          </w:tcPr>
          <w:p w14:paraId="5B65AF29" w14:textId="77777777" w:rsidR="00282C94" w:rsidRDefault="00282C94" w:rsidP="002B2042">
            <w:pPr>
              <w:jc w:val="both"/>
              <w:textAlignment w:val="baseline"/>
              <w:rPr>
                <w:rFonts w:ascii="Trebuchet MS" w:eastAsia="Times New Roman" w:hAnsi="Trebuchet MS" w:cs="Times New Roman"/>
                <w:color w:val="2C2C2C"/>
                <w:lang w:eastAsia="sl-SI"/>
              </w:rPr>
            </w:pPr>
          </w:p>
        </w:tc>
        <w:tc>
          <w:tcPr>
            <w:tcW w:w="933" w:type="dxa"/>
            <w:shd w:val="clear" w:color="auto" w:fill="DDD9C3" w:themeFill="background2" w:themeFillShade="E6"/>
          </w:tcPr>
          <w:p w14:paraId="66FD95EE" w14:textId="77777777" w:rsidR="00282C94" w:rsidRDefault="00282C94" w:rsidP="002B2042">
            <w:pPr>
              <w:jc w:val="both"/>
              <w:textAlignment w:val="baseline"/>
              <w:rPr>
                <w:rFonts w:ascii="Trebuchet MS" w:eastAsia="Times New Roman" w:hAnsi="Trebuchet MS" w:cs="Times New Roman"/>
                <w:color w:val="2C2C2C"/>
                <w:lang w:eastAsia="sl-SI"/>
              </w:rPr>
            </w:pPr>
            <w:r>
              <w:rPr>
                <w:rFonts w:ascii="Trebuchet MS" w:eastAsia="Times New Roman" w:hAnsi="Trebuchet MS" w:cs="Times New Roman"/>
                <w:color w:val="2C2C2C"/>
                <w:lang w:eastAsia="sl-SI"/>
              </w:rPr>
              <w:t>160</w:t>
            </w:r>
          </w:p>
        </w:tc>
        <w:tc>
          <w:tcPr>
            <w:tcW w:w="1111" w:type="dxa"/>
            <w:shd w:val="clear" w:color="auto" w:fill="DDD9C3" w:themeFill="background2" w:themeFillShade="E6"/>
          </w:tcPr>
          <w:p w14:paraId="296DBABB" w14:textId="77777777" w:rsidR="00282C94" w:rsidRDefault="00282C94" w:rsidP="002B2042">
            <w:pPr>
              <w:jc w:val="both"/>
              <w:textAlignment w:val="baseline"/>
              <w:rPr>
                <w:rFonts w:ascii="Trebuchet MS" w:eastAsia="Times New Roman" w:hAnsi="Trebuchet MS" w:cs="Times New Roman"/>
                <w:color w:val="2C2C2C"/>
                <w:lang w:eastAsia="sl-SI"/>
              </w:rPr>
            </w:pPr>
            <w:r>
              <w:rPr>
                <w:rFonts w:ascii="Trebuchet MS" w:eastAsia="Times New Roman" w:hAnsi="Trebuchet MS" w:cs="Times New Roman"/>
                <w:color w:val="2C2C2C"/>
                <w:lang w:eastAsia="sl-SI"/>
              </w:rPr>
              <w:t>150</w:t>
            </w:r>
          </w:p>
        </w:tc>
        <w:tc>
          <w:tcPr>
            <w:tcW w:w="1158" w:type="dxa"/>
            <w:shd w:val="clear" w:color="auto" w:fill="DDD9C3" w:themeFill="background2" w:themeFillShade="E6"/>
          </w:tcPr>
          <w:p w14:paraId="71A167A8" w14:textId="77777777" w:rsidR="00282C94" w:rsidRDefault="00282C94" w:rsidP="002B2042">
            <w:pPr>
              <w:jc w:val="both"/>
              <w:textAlignment w:val="baseline"/>
              <w:rPr>
                <w:rFonts w:ascii="Trebuchet MS" w:eastAsia="Times New Roman" w:hAnsi="Trebuchet MS" w:cs="Times New Roman"/>
                <w:color w:val="2C2C2C"/>
                <w:lang w:eastAsia="sl-SI"/>
              </w:rPr>
            </w:pPr>
          </w:p>
        </w:tc>
      </w:tr>
      <w:tr w:rsidR="00282C94" w14:paraId="4E264FCC" w14:textId="77777777" w:rsidTr="002B2042">
        <w:tc>
          <w:tcPr>
            <w:tcW w:w="1128" w:type="dxa"/>
            <w:shd w:val="clear" w:color="auto" w:fill="DDD9C3" w:themeFill="background2" w:themeFillShade="E6"/>
          </w:tcPr>
          <w:p w14:paraId="582E382B" w14:textId="77777777" w:rsidR="00282C94" w:rsidRDefault="00282C94" w:rsidP="002B2042">
            <w:pPr>
              <w:jc w:val="both"/>
              <w:textAlignment w:val="baseline"/>
              <w:rPr>
                <w:rFonts w:ascii="Trebuchet MS" w:eastAsia="Times New Roman" w:hAnsi="Trebuchet MS" w:cs="Times New Roman"/>
                <w:color w:val="2C2C2C"/>
                <w:lang w:eastAsia="sl-SI"/>
              </w:rPr>
            </w:pPr>
            <w:r>
              <w:rPr>
                <w:rFonts w:ascii="Trebuchet MS" w:eastAsia="Times New Roman" w:hAnsi="Trebuchet MS" w:cs="Times New Roman"/>
                <w:color w:val="2C2C2C"/>
                <w:lang w:eastAsia="sl-SI"/>
              </w:rPr>
              <w:t>100-120</w:t>
            </w:r>
          </w:p>
        </w:tc>
        <w:tc>
          <w:tcPr>
            <w:tcW w:w="993" w:type="dxa"/>
            <w:shd w:val="clear" w:color="auto" w:fill="DDD9C3" w:themeFill="background2" w:themeFillShade="E6"/>
          </w:tcPr>
          <w:p w14:paraId="002DB8F8" w14:textId="71C0A686" w:rsidR="00282C94" w:rsidRDefault="00282C94" w:rsidP="002B2042">
            <w:pPr>
              <w:jc w:val="both"/>
              <w:textAlignment w:val="baseline"/>
              <w:rPr>
                <w:rFonts w:ascii="Trebuchet MS" w:eastAsia="Times New Roman" w:hAnsi="Trebuchet MS" w:cs="Times New Roman"/>
                <w:color w:val="2C2C2C"/>
                <w:lang w:eastAsia="sl-SI"/>
              </w:rPr>
            </w:pPr>
            <w:r>
              <w:rPr>
                <w:rFonts w:ascii="Trebuchet MS" w:eastAsia="Times New Roman" w:hAnsi="Trebuchet MS" w:cs="Times New Roman"/>
                <w:color w:val="2C2C2C"/>
                <w:lang w:eastAsia="sl-SI"/>
              </w:rPr>
              <w:t>2</w:t>
            </w:r>
            <w:r w:rsidR="003C34B4">
              <w:rPr>
                <w:rFonts w:ascii="Trebuchet MS" w:eastAsia="Times New Roman" w:hAnsi="Trebuchet MS" w:cs="Times New Roman"/>
                <w:color w:val="2C2C2C"/>
                <w:lang w:eastAsia="sl-SI"/>
              </w:rPr>
              <w:t>6-30</w:t>
            </w:r>
          </w:p>
        </w:tc>
        <w:tc>
          <w:tcPr>
            <w:tcW w:w="1072" w:type="dxa"/>
            <w:shd w:val="clear" w:color="auto" w:fill="DDD9C3" w:themeFill="background2" w:themeFillShade="E6"/>
          </w:tcPr>
          <w:p w14:paraId="751DB26B" w14:textId="77777777" w:rsidR="00282C94" w:rsidRDefault="00282C94" w:rsidP="002B2042">
            <w:pPr>
              <w:jc w:val="both"/>
              <w:textAlignment w:val="baseline"/>
              <w:rPr>
                <w:rFonts w:ascii="Trebuchet MS" w:eastAsia="Times New Roman" w:hAnsi="Trebuchet MS" w:cs="Times New Roman"/>
                <w:color w:val="2C2C2C"/>
                <w:lang w:eastAsia="sl-SI"/>
              </w:rPr>
            </w:pPr>
            <w:r>
              <w:rPr>
                <w:rFonts w:ascii="Trebuchet MS" w:eastAsia="Times New Roman" w:hAnsi="Trebuchet MS" w:cs="Times New Roman"/>
                <w:color w:val="2C2C2C"/>
                <w:lang w:eastAsia="sl-SI"/>
              </w:rPr>
              <w:t>810</w:t>
            </w:r>
          </w:p>
        </w:tc>
        <w:tc>
          <w:tcPr>
            <w:tcW w:w="995" w:type="dxa"/>
            <w:shd w:val="clear" w:color="auto" w:fill="DDD9C3" w:themeFill="background2" w:themeFillShade="E6"/>
          </w:tcPr>
          <w:p w14:paraId="0F52B926" w14:textId="77777777" w:rsidR="00282C94" w:rsidRDefault="00282C94" w:rsidP="002B2042">
            <w:pPr>
              <w:jc w:val="both"/>
              <w:textAlignment w:val="baseline"/>
              <w:rPr>
                <w:rFonts w:ascii="Trebuchet MS" w:eastAsia="Times New Roman" w:hAnsi="Trebuchet MS" w:cs="Times New Roman"/>
                <w:color w:val="2C2C2C"/>
                <w:lang w:eastAsia="sl-SI"/>
              </w:rPr>
            </w:pPr>
          </w:p>
        </w:tc>
        <w:tc>
          <w:tcPr>
            <w:tcW w:w="973" w:type="dxa"/>
            <w:shd w:val="clear" w:color="auto" w:fill="DDD9C3" w:themeFill="background2" w:themeFillShade="E6"/>
          </w:tcPr>
          <w:p w14:paraId="7395957B" w14:textId="77777777" w:rsidR="00282C94" w:rsidRDefault="00282C94" w:rsidP="002B2042">
            <w:pPr>
              <w:jc w:val="both"/>
              <w:textAlignment w:val="baseline"/>
              <w:rPr>
                <w:rFonts w:ascii="Trebuchet MS" w:eastAsia="Times New Roman" w:hAnsi="Trebuchet MS" w:cs="Times New Roman"/>
                <w:color w:val="2C2C2C"/>
                <w:lang w:eastAsia="sl-SI"/>
              </w:rPr>
            </w:pPr>
            <w:r>
              <w:rPr>
                <w:rFonts w:ascii="Trebuchet MS" w:eastAsia="Times New Roman" w:hAnsi="Trebuchet MS" w:cs="Times New Roman"/>
                <w:color w:val="2C2C2C"/>
                <w:lang w:eastAsia="sl-SI"/>
              </w:rPr>
              <w:t>180</w:t>
            </w:r>
          </w:p>
        </w:tc>
        <w:tc>
          <w:tcPr>
            <w:tcW w:w="1271" w:type="dxa"/>
            <w:shd w:val="clear" w:color="auto" w:fill="DDD9C3" w:themeFill="background2" w:themeFillShade="E6"/>
          </w:tcPr>
          <w:p w14:paraId="4C94961B" w14:textId="77777777" w:rsidR="00282C94" w:rsidRDefault="00282C94" w:rsidP="002B2042">
            <w:pPr>
              <w:jc w:val="both"/>
              <w:textAlignment w:val="baseline"/>
              <w:rPr>
                <w:rFonts w:ascii="Trebuchet MS" w:eastAsia="Times New Roman" w:hAnsi="Trebuchet MS" w:cs="Times New Roman"/>
                <w:color w:val="2C2C2C"/>
                <w:lang w:eastAsia="sl-SI"/>
              </w:rPr>
            </w:pPr>
          </w:p>
        </w:tc>
        <w:tc>
          <w:tcPr>
            <w:tcW w:w="933" w:type="dxa"/>
            <w:shd w:val="clear" w:color="auto" w:fill="DDD9C3" w:themeFill="background2" w:themeFillShade="E6"/>
          </w:tcPr>
          <w:p w14:paraId="7B4F5E8D" w14:textId="77777777" w:rsidR="00282C94" w:rsidRDefault="00282C94" w:rsidP="002B2042">
            <w:pPr>
              <w:jc w:val="both"/>
              <w:textAlignment w:val="baseline"/>
              <w:rPr>
                <w:rFonts w:ascii="Trebuchet MS" w:eastAsia="Times New Roman" w:hAnsi="Trebuchet MS" w:cs="Times New Roman"/>
                <w:color w:val="2C2C2C"/>
                <w:lang w:eastAsia="sl-SI"/>
              </w:rPr>
            </w:pPr>
            <w:r>
              <w:rPr>
                <w:rFonts w:ascii="Trebuchet MS" w:eastAsia="Times New Roman" w:hAnsi="Trebuchet MS" w:cs="Times New Roman"/>
                <w:color w:val="2C2C2C"/>
                <w:lang w:eastAsia="sl-SI"/>
              </w:rPr>
              <w:t>100</w:t>
            </w:r>
          </w:p>
        </w:tc>
        <w:tc>
          <w:tcPr>
            <w:tcW w:w="1111" w:type="dxa"/>
            <w:shd w:val="clear" w:color="auto" w:fill="DDD9C3" w:themeFill="background2" w:themeFillShade="E6"/>
          </w:tcPr>
          <w:p w14:paraId="2EEB31C6" w14:textId="77777777" w:rsidR="00282C94" w:rsidRDefault="00282C94" w:rsidP="002B2042">
            <w:pPr>
              <w:jc w:val="both"/>
              <w:textAlignment w:val="baseline"/>
              <w:rPr>
                <w:rFonts w:ascii="Trebuchet MS" w:eastAsia="Times New Roman" w:hAnsi="Trebuchet MS" w:cs="Times New Roman"/>
                <w:color w:val="2C2C2C"/>
                <w:lang w:eastAsia="sl-SI"/>
              </w:rPr>
            </w:pPr>
            <w:r>
              <w:rPr>
                <w:rFonts w:ascii="Trebuchet MS" w:eastAsia="Times New Roman" w:hAnsi="Trebuchet MS" w:cs="Times New Roman"/>
                <w:color w:val="2C2C2C"/>
                <w:lang w:eastAsia="sl-SI"/>
              </w:rPr>
              <w:t>200</w:t>
            </w:r>
          </w:p>
        </w:tc>
        <w:tc>
          <w:tcPr>
            <w:tcW w:w="1158" w:type="dxa"/>
            <w:shd w:val="clear" w:color="auto" w:fill="DDD9C3" w:themeFill="background2" w:themeFillShade="E6"/>
          </w:tcPr>
          <w:p w14:paraId="0FE137CC" w14:textId="77777777" w:rsidR="00282C94" w:rsidRDefault="00282C94" w:rsidP="002B2042">
            <w:pPr>
              <w:jc w:val="both"/>
              <w:textAlignment w:val="baseline"/>
              <w:rPr>
                <w:rFonts w:ascii="Trebuchet MS" w:eastAsia="Times New Roman" w:hAnsi="Trebuchet MS" w:cs="Times New Roman"/>
                <w:color w:val="2C2C2C"/>
                <w:lang w:eastAsia="sl-SI"/>
              </w:rPr>
            </w:pPr>
          </w:p>
        </w:tc>
      </w:tr>
      <w:tr w:rsidR="00282C94" w14:paraId="4EE3CAD5" w14:textId="77777777" w:rsidTr="002B2042">
        <w:tc>
          <w:tcPr>
            <w:tcW w:w="1128" w:type="dxa"/>
            <w:shd w:val="clear" w:color="auto" w:fill="DDD9C3" w:themeFill="background2" w:themeFillShade="E6"/>
          </w:tcPr>
          <w:p w14:paraId="2ED011EA" w14:textId="77777777" w:rsidR="00282C94" w:rsidRDefault="00282C94" w:rsidP="002B2042">
            <w:pPr>
              <w:jc w:val="both"/>
              <w:textAlignment w:val="baseline"/>
              <w:rPr>
                <w:rFonts w:ascii="Trebuchet MS" w:eastAsia="Times New Roman" w:hAnsi="Trebuchet MS" w:cs="Times New Roman"/>
                <w:color w:val="2C2C2C"/>
                <w:lang w:eastAsia="sl-SI"/>
              </w:rPr>
            </w:pPr>
            <w:r>
              <w:rPr>
                <w:rFonts w:ascii="Trebuchet MS" w:eastAsia="Times New Roman" w:hAnsi="Trebuchet MS" w:cs="Times New Roman"/>
                <w:color w:val="2C2C2C"/>
                <w:lang w:eastAsia="sl-SI"/>
              </w:rPr>
              <w:t>&gt;120</w:t>
            </w:r>
          </w:p>
        </w:tc>
        <w:tc>
          <w:tcPr>
            <w:tcW w:w="993" w:type="dxa"/>
            <w:shd w:val="clear" w:color="auto" w:fill="DDD9C3" w:themeFill="background2" w:themeFillShade="E6"/>
          </w:tcPr>
          <w:p w14:paraId="7F4BF873" w14:textId="4F7577C5" w:rsidR="00282C94" w:rsidRDefault="00282C94" w:rsidP="002B2042">
            <w:pPr>
              <w:jc w:val="both"/>
              <w:textAlignment w:val="baseline"/>
              <w:rPr>
                <w:rFonts w:ascii="Trebuchet MS" w:eastAsia="Times New Roman" w:hAnsi="Trebuchet MS" w:cs="Times New Roman"/>
                <w:color w:val="2C2C2C"/>
                <w:lang w:eastAsia="sl-SI"/>
              </w:rPr>
            </w:pPr>
            <w:r>
              <w:rPr>
                <w:rFonts w:ascii="Trebuchet MS" w:eastAsia="Times New Roman" w:hAnsi="Trebuchet MS" w:cs="Times New Roman"/>
                <w:color w:val="2C2C2C"/>
                <w:lang w:eastAsia="sl-SI"/>
              </w:rPr>
              <w:t>2</w:t>
            </w:r>
            <w:r w:rsidR="003C34B4">
              <w:rPr>
                <w:rFonts w:ascii="Trebuchet MS" w:eastAsia="Times New Roman" w:hAnsi="Trebuchet MS" w:cs="Times New Roman"/>
                <w:color w:val="2C2C2C"/>
                <w:lang w:eastAsia="sl-SI"/>
              </w:rPr>
              <w:t>6-30</w:t>
            </w:r>
          </w:p>
        </w:tc>
        <w:tc>
          <w:tcPr>
            <w:tcW w:w="1072" w:type="dxa"/>
            <w:shd w:val="clear" w:color="auto" w:fill="DDD9C3" w:themeFill="background2" w:themeFillShade="E6"/>
          </w:tcPr>
          <w:p w14:paraId="208747B2" w14:textId="77777777" w:rsidR="00282C94" w:rsidRDefault="00282C94" w:rsidP="002B2042">
            <w:pPr>
              <w:jc w:val="both"/>
              <w:textAlignment w:val="baseline"/>
              <w:rPr>
                <w:rFonts w:ascii="Trebuchet MS" w:eastAsia="Times New Roman" w:hAnsi="Trebuchet MS" w:cs="Times New Roman"/>
                <w:color w:val="2C2C2C"/>
                <w:lang w:eastAsia="sl-SI"/>
              </w:rPr>
            </w:pPr>
            <w:r>
              <w:rPr>
                <w:rFonts w:ascii="Trebuchet MS" w:eastAsia="Times New Roman" w:hAnsi="Trebuchet MS" w:cs="Times New Roman"/>
                <w:color w:val="2C2C2C"/>
                <w:lang w:eastAsia="sl-SI"/>
              </w:rPr>
              <w:t>920</w:t>
            </w:r>
          </w:p>
        </w:tc>
        <w:tc>
          <w:tcPr>
            <w:tcW w:w="995" w:type="dxa"/>
            <w:shd w:val="clear" w:color="auto" w:fill="DDD9C3" w:themeFill="background2" w:themeFillShade="E6"/>
          </w:tcPr>
          <w:p w14:paraId="00D62B25" w14:textId="77777777" w:rsidR="00282C94" w:rsidRDefault="00282C94" w:rsidP="002B2042">
            <w:pPr>
              <w:jc w:val="both"/>
              <w:textAlignment w:val="baseline"/>
              <w:rPr>
                <w:rFonts w:ascii="Trebuchet MS" w:eastAsia="Times New Roman" w:hAnsi="Trebuchet MS" w:cs="Times New Roman"/>
                <w:color w:val="2C2C2C"/>
                <w:lang w:eastAsia="sl-SI"/>
              </w:rPr>
            </w:pPr>
            <w:r>
              <w:rPr>
                <w:rFonts w:ascii="Trebuchet MS" w:eastAsia="Times New Roman" w:hAnsi="Trebuchet MS" w:cs="Times New Roman"/>
                <w:color w:val="2C2C2C"/>
                <w:lang w:eastAsia="sl-SI"/>
              </w:rPr>
              <w:t>280</w:t>
            </w:r>
          </w:p>
        </w:tc>
        <w:tc>
          <w:tcPr>
            <w:tcW w:w="973" w:type="dxa"/>
            <w:shd w:val="clear" w:color="auto" w:fill="DDD9C3" w:themeFill="background2" w:themeFillShade="E6"/>
          </w:tcPr>
          <w:p w14:paraId="3341D5C0" w14:textId="77777777" w:rsidR="00282C94" w:rsidRDefault="00282C94" w:rsidP="002B2042">
            <w:pPr>
              <w:jc w:val="both"/>
              <w:textAlignment w:val="baseline"/>
              <w:rPr>
                <w:rFonts w:ascii="Trebuchet MS" w:eastAsia="Times New Roman" w:hAnsi="Trebuchet MS" w:cs="Times New Roman"/>
                <w:color w:val="2C2C2C"/>
                <w:lang w:eastAsia="sl-SI"/>
              </w:rPr>
            </w:pPr>
          </w:p>
        </w:tc>
        <w:tc>
          <w:tcPr>
            <w:tcW w:w="1271" w:type="dxa"/>
            <w:shd w:val="clear" w:color="auto" w:fill="DDD9C3" w:themeFill="background2" w:themeFillShade="E6"/>
          </w:tcPr>
          <w:p w14:paraId="7FB20023" w14:textId="77777777" w:rsidR="00282C94" w:rsidRDefault="00282C94" w:rsidP="002B2042">
            <w:pPr>
              <w:jc w:val="both"/>
              <w:textAlignment w:val="baseline"/>
              <w:rPr>
                <w:rFonts w:ascii="Trebuchet MS" w:eastAsia="Times New Roman" w:hAnsi="Trebuchet MS" w:cs="Times New Roman"/>
                <w:color w:val="2C2C2C"/>
                <w:lang w:eastAsia="sl-SI"/>
              </w:rPr>
            </w:pPr>
            <w:r>
              <w:rPr>
                <w:rFonts w:ascii="Trebuchet MS" w:eastAsia="Times New Roman" w:hAnsi="Trebuchet MS" w:cs="Times New Roman"/>
                <w:color w:val="2C2C2C"/>
                <w:lang w:eastAsia="sl-SI"/>
              </w:rPr>
              <w:t>80</w:t>
            </w:r>
          </w:p>
        </w:tc>
        <w:tc>
          <w:tcPr>
            <w:tcW w:w="933" w:type="dxa"/>
            <w:shd w:val="clear" w:color="auto" w:fill="DDD9C3" w:themeFill="background2" w:themeFillShade="E6"/>
          </w:tcPr>
          <w:p w14:paraId="6ABC3ECD" w14:textId="77777777" w:rsidR="00282C94" w:rsidRDefault="00282C94" w:rsidP="002B2042">
            <w:pPr>
              <w:jc w:val="both"/>
              <w:textAlignment w:val="baseline"/>
              <w:rPr>
                <w:rFonts w:ascii="Trebuchet MS" w:eastAsia="Times New Roman" w:hAnsi="Trebuchet MS" w:cs="Times New Roman"/>
                <w:color w:val="2C2C2C"/>
                <w:lang w:eastAsia="sl-SI"/>
              </w:rPr>
            </w:pPr>
          </w:p>
        </w:tc>
        <w:tc>
          <w:tcPr>
            <w:tcW w:w="1111" w:type="dxa"/>
            <w:shd w:val="clear" w:color="auto" w:fill="DDD9C3" w:themeFill="background2" w:themeFillShade="E6"/>
          </w:tcPr>
          <w:p w14:paraId="52C23F46" w14:textId="77777777" w:rsidR="00282C94" w:rsidRDefault="00282C94" w:rsidP="002B2042">
            <w:pPr>
              <w:jc w:val="both"/>
              <w:textAlignment w:val="baseline"/>
              <w:rPr>
                <w:rFonts w:ascii="Trebuchet MS" w:eastAsia="Times New Roman" w:hAnsi="Trebuchet MS" w:cs="Times New Roman"/>
                <w:color w:val="2C2C2C"/>
                <w:lang w:eastAsia="sl-SI"/>
              </w:rPr>
            </w:pPr>
            <w:r>
              <w:rPr>
                <w:rFonts w:ascii="Trebuchet MS" w:eastAsia="Times New Roman" w:hAnsi="Trebuchet MS" w:cs="Times New Roman"/>
                <w:color w:val="2C2C2C"/>
                <w:lang w:eastAsia="sl-SI"/>
              </w:rPr>
              <w:t>250</w:t>
            </w:r>
          </w:p>
        </w:tc>
        <w:tc>
          <w:tcPr>
            <w:tcW w:w="1158" w:type="dxa"/>
            <w:shd w:val="clear" w:color="auto" w:fill="DDD9C3" w:themeFill="background2" w:themeFillShade="E6"/>
          </w:tcPr>
          <w:p w14:paraId="0102437D" w14:textId="77777777" w:rsidR="00282C94" w:rsidRDefault="00282C94" w:rsidP="002B2042">
            <w:pPr>
              <w:jc w:val="both"/>
              <w:textAlignment w:val="baseline"/>
              <w:rPr>
                <w:rFonts w:ascii="Trebuchet MS" w:eastAsia="Times New Roman" w:hAnsi="Trebuchet MS" w:cs="Times New Roman"/>
                <w:color w:val="2C2C2C"/>
                <w:lang w:eastAsia="sl-SI"/>
              </w:rPr>
            </w:pPr>
          </w:p>
        </w:tc>
      </w:tr>
      <w:tr w:rsidR="00282C94" w14:paraId="25899AA0" w14:textId="77777777" w:rsidTr="002B2042">
        <w:tc>
          <w:tcPr>
            <w:tcW w:w="1128" w:type="dxa"/>
          </w:tcPr>
          <w:p w14:paraId="13E91E9B" w14:textId="77777777" w:rsidR="00282C94" w:rsidRDefault="00282C94" w:rsidP="002B2042">
            <w:pPr>
              <w:jc w:val="both"/>
              <w:textAlignment w:val="baseline"/>
              <w:rPr>
                <w:rFonts w:ascii="Trebuchet MS" w:eastAsia="Times New Roman" w:hAnsi="Trebuchet MS" w:cs="Times New Roman"/>
                <w:color w:val="2C2C2C"/>
                <w:lang w:eastAsia="sl-SI"/>
              </w:rPr>
            </w:pPr>
            <w:r>
              <w:rPr>
                <w:rFonts w:ascii="Trebuchet MS" w:eastAsia="Times New Roman" w:hAnsi="Trebuchet MS" w:cs="Times New Roman"/>
                <w:color w:val="2C2C2C"/>
                <w:lang w:eastAsia="sl-SI"/>
              </w:rPr>
              <w:t>&lt;100</w:t>
            </w:r>
          </w:p>
        </w:tc>
        <w:tc>
          <w:tcPr>
            <w:tcW w:w="993" w:type="dxa"/>
          </w:tcPr>
          <w:p w14:paraId="7147DB59" w14:textId="57413A55" w:rsidR="00282C94" w:rsidRDefault="00282C94" w:rsidP="002B2042">
            <w:pPr>
              <w:jc w:val="both"/>
              <w:textAlignment w:val="baseline"/>
              <w:rPr>
                <w:rFonts w:ascii="Trebuchet MS" w:eastAsia="Times New Roman" w:hAnsi="Trebuchet MS" w:cs="Times New Roman"/>
                <w:color w:val="2C2C2C"/>
                <w:lang w:eastAsia="sl-SI"/>
              </w:rPr>
            </w:pPr>
            <w:r>
              <w:rPr>
                <w:rFonts w:ascii="Trebuchet MS" w:eastAsia="Times New Roman" w:hAnsi="Trebuchet MS" w:cs="Times New Roman"/>
                <w:color w:val="2C2C2C"/>
                <w:lang w:eastAsia="sl-SI"/>
              </w:rPr>
              <w:t>3</w:t>
            </w:r>
            <w:r w:rsidR="003C34B4">
              <w:rPr>
                <w:rFonts w:ascii="Trebuchet MS" w:eastAsia="Times New Roman" w:hAnsi="Trebuchet MS" w:cs="Times New Roman"/>
                <w:color w:val="2C2C2C"/>
                <w:lang w:eastAsia="sl-SI"/>
              </w:rPr>
              <w:t>1-35</w:t>
            </w:r>
          </w:p>
        </w:tc>
        <w:tc>
          <w:tcPr>
            <w:tcW w:w="1072" w:type="dxa"/>
          </w:tcPr>
          <w:p w14:paraId="6CB6EAA1" w14:textId="77777777" w:rsidR="00282C94" w:rsidRDefault="00282C94" w:rsidP="002B2042">
            <w:pPr>
              <w:jc w:val="both"/>
              <w:textAlignment w:val="baseline"/>
              <w:rPr>
                <w:rFonts w:ascii="Trebuchet MS" w:eastAsia="Times New Roman" w:hAnsi="Trebuchet MS" w:cs="Times New Roman"/>
                <w:color w:val="2C2C2C"/>
                <w:lang w:eastAsia="sl-SI"/>
              </w:rPr>
            </w:pPr>
            <w:r>
              <w:rPr>
                <w:rFonts w:ascii="Trebuchet MS" w:eastAsia="Times New Roman" w:hAnsi="Trebuchet MS" w:cs="Times New Roman"/>
                <w:color w:val="2C2C2C"/>
                <w:lang w:eastAsia="sl-SI"/>
              </w:rPr>
              <w:t>720</w:t>
            </w:r>
          </w:p>
        </w:tc>
        <w:tc>
          <w:tcPr>
            <w:tcW w:w="995" w:type="dxa"/>
          </w:tcPr>
          <w:p w14:paraId="405401B9" w14:textId="77777777" w:rsidR="00282C94" w:rsidRDefault="00282C94" w:rsidP="002B2042">
            <w:pPr>
              <w:jc w:val="both"/>
              <w:textAlignment w:val="baseline"/>
              <w:rPr>
                <w:rFonts w:ascii="Trebuchet MS" w:eastAsia="Times New Roman" w:hAnsi="Trebuchet MS" w:cs="Times New Roman"/>
                <w:color w:val="2C2C2C"/>
                <w:lang w:eastAsia="sl-SI"/>
              </w:rPr>
            </w:pPr>
            <w:r>
              <w:rPr>
                <w:rFonts w:ascii="Trebuchet MS" w:eastAsia="Times New Roman" w:hAnsi="Trebuchet MS" w:cs="Times New Roman"/>
                <w:color w:val="2C2C2C"/>
                <w:lang w:eastAsia="sl-SI"/>
              </w:rPr>
              <w:t>210</w:t>
            </w:r>
          </w:p>
        </w:tc>
        <w:tc>
          <w:tcPr>
            <w:tcW w:w="973" w:type="dxa"/>
          </w:tcPr>
          <w:p w14:paraId="71D2EAF3" w14:textId="77777777" w:rsidR="00282C94" w:rsidRDefault="00282C94" w:rsidP="002B2042">
            <w:pPr>
              <w:jc w:val="both"/>
              <w:textAlignment w:val="baseline"/>
              <w:rPr>
                <w:rFonts w:ascii="Trebuchet MS" w:eastAsia="Times New Roman" w:hAnsi="Trebuchet MS" w:cs="Times New Roman"/>
                <w:color w:val="2C2C2C"/>
                <w:lang w:eastAsia="sl-SI"/>
              </w:rPr>
            </w:pPr>
          </w:p>
        </w:tc>
        <w:tc>
          <w:tcPr>
            <w:tcW w:w="1271" w:type="dxa"/>
          </w:tcPr>
          <w:p w14:paraId="438C56D3" w14:textId="77777777" w:rsidR="00282C94" w:rsidRDefault="00282C94" w:rsidP="002B2042">
            <w:pPr>
              <w:jc w:val="both"/>
              <w:textAlignment w:val="baseline"/>
              <w:rPr>
                <w:rFonts w:ascii="Trebuchet MS" w:eastAsia="Times New Roman" w:hAnsi="Trebuchet MS" w:cs="Times New Roman"/>
                <w:color w:val="2C2C2C"/>
                <w:lang w:eastAsia="sl-SI"/>
              </w:rPr>
            </w:pPr>
          </w:p>
        </w:tc>
        <w:tc>
          <w:tcPr>
            <w:tcW w:w="933" w:type="dxa"/>
          </w:tcPr>
          <w:p w14:paraId="79EBC1E1" w14:textId="77777777" w:rsidR="00282C94" w:rsidRDefault="00282C94" w:rsidP="002B2042">
            <w:pPr>
              <w:jc w:val="both"/>
              <w:textAlignment w:val="baseline"/>
              <w:rPr>
                <w:rFonts w:ascii="Trebuchet MS" w:eastAsia="Times New Roman" w:hAnsi="Trebuchet MS" w:cs="Times New Roman"/>
                <w:color w:val="2C2C2C"/>
                <w:lang w:eastAsia="sl-SI"/>
              </w:rPr>
            </w:pPr>
            <w:r>
              <w:rPr>
                <w:rFonts w:ascii="Trebuchet MS" w:eastAsia="Times New Roman" w:hAnsi="Trebuchet MS" w:cs="Times New Roman"/>
                <w:color w:val="2C2C2C"/>
                <w:lang w:eastAsia="sl-SI"/>
              </w:rPr>
              <w:t>180</w:t>
            </w:r>
          </w:p>
        </w:tc>
        <w:tc>
          <w:tcPr>
            <w:tcW w:w="1111" w:type="dxa"/>
          </w:tcPr>
          <w:p w14:paraId="6479BDC9" w14:textId="77777777" w:rsidR="00282C94" w:rsidRDefault="00282C94" w:rsidP="002B2042">
            <w:pPr>
              <w:jc w:val="both"/>
              <w:textAlignment w:val="baseline"/>
              <w:rPr>
                <w:rFonts w:ascii="Trebuchet MS" w:eastAsia="Times New Roman" w:hAnsi="Trebuchet MS" w:cs="Times New Roman"/>
                <w:color w:val="2C2C2C"/>
                <w:lang w:eastAsia="sl-SI"/>
              </w:rPr>
            </w:pPr>
            <w:r>
              <w:rPr>
                <w:rFonts w:ascii="Trebuchet MS" w:eastAsia="Times New Roman" w:hAnsi="Trebuchet MS" w:cs="Times New Roman"/>
                <w:color w:val="2C2C2C"/>
                <w:lang w:eastAsia="sl-SI"/>
              </w:rPr>
              <w:t>150</w:t>
            </w:r>
          </w:p>
        </w:tc>
        <w:tc>
          <w:tcPr>
            <w:tcW w:w="1158" w:type="dxa"/>
          </w:tcPr>
          <w:p w14:paraId="2D72BB56" w14:textId="77777777" w:rsidR="00282C94" w:rsidRDefault="00282C94" w:rsidP="002B2042">
            <w:pPr>
              <w:jc w:val="both"/>
              <w:textAlignment w:val="baseline"/>
              <w:rPr>
                <w:rFonts w:ascii="Trebuchet MS" w:eastAsia="Times New Roman" w:hAnsi="Trebuchet MS" w:cs="Times New Roman"/>
                <w:color w:val="2C2C2C"/>
                <w:lang w:eastAsia="sl-SI"/>
              </w:rPr>
            </w:pPr>
          </w:p>
        </w:tc>
      </w:tr>
      <w:tr w:rsidR="00282C94" w14:paraId="02FB51E9" w14:textId="77777777" w:rsidTr="002B2042">
        <w:tc>
          <w:tcPr>
            <w:tcW w:w="1128" w:type="dxa"/>
          </w:tcPr>
          <w:p w14:paraId="2AFDB16F" w14:textId="77777777" w:rsidR="00282C94" w:rsidRDefault="00282C94" w:rsidP="002B2042">
            <w:pPr>
              <w:jc w:val="both"/>
              <w:textAlignment w:val="baseline"/>
              <w:rPr>
                <w:rFonts w:ascii="Trebuchet MS" w:eastAsia="Times New Roman" w:hAnsi="Trebuchet MS" w:cs="Times New Roman"/>
                <w:color w:val="2C2C2C"/>
                <w:lang w:eastAsia="sl-SI"/>
              </w:rPr>
            </w:pPr>
            <w:r>
              <w:rPr>
                <w:rFonts w:ascii="Trebuchet MS" w:eastAsia="Times New Roman" w:hAnsi="Trebuchet MS" w:cs="Times New Roman"/>
                <w:color w:val="2C2C2C"/>
                <w:lang w:eastAsia="sl-SI"/>
              </w:rPr>
              <w:t>100-120</w:t>
            </w:r>
          </w:p>
        </w:tc>
        <w:tc>
          <w:tcPr>
            <w:tcW w:w="993" w:type="dxa"/>
          </w:tcPr>
          <w:p w14:paraId="618CC9D6" w14:textId="674BAC2A" w:rsidR="00282C94" w:rsidRDefault="00282C94" w:rsidP="002B2042">
            <w:pPr>
              <w:jc w:val="both"/>
              <w:textAlignment w:val="baseline"/>
              <w:rPr>
                <w:rFonts w:ascii="Trebuchet MS" w:eastAsia="Times New Roman" w:hAnsi="Trebuchet MS" w:cs="Times New Roman"/>
                <w:color w:val="2C2C2C"/>
                <w:lang w:eastAsia="sl-SI"/>
              </w:rPr>
            </w:pPr>
            <w:r>
              <w:rPr>
                <w:rFonts w:ascii="Trebuchet MS" w:eastAsia="Times New Roman" w:hAnsi="Trebuchet MS" w:cs="Times New Roman"/>
                <w:color w:val="2C2C2C"/>
                <w:lang w:eastAsia="sl-SI"/>
              </w:rPr>
              <w:t>3</w:t>
            </w:r>
            <w:r w:rsidR="003C34B4">
              <w:rPr>
                <w:rFonts w:ascii="Trebuchet MS" w:eastAsia="Times New Roman" w:hAnsi="Trebuchet MS" w:cs="Times New Roman"/>
                <w:color w:val="2C2C2C"/>
                <w:lang w:eastAsia="sl-SI"/>
              </w:rPr>
              <w:t>1-35</w:t>
            </w:r>
          </w:p>
        </w:tc>
        <w:tc>
          <w:tcPr>
            <w:tcW w:w="1072" w:type="dxa"/>
          </w:tcPr>
          <w:p w14:paraId="712800C3" w14:textId="77777777" w:rsidR="00282C94" w:rsidRDefault="00282C94" w:rsidP="002B2042">
            <w:pPr>
              <w:jc w:val="both"/>
              <w:textAlignment w:val="baseline"/>
              <w:rPr>
                <w:rFonts w:ascii="Trebuchet MS" w:eastAsia="Times New Roman" w:hAnsi="Trebuchet MS" w:cs="Times New Roman"/>
                <w:color w:val="2C2C2C"/>
                <w:lang w:eastAsia="sl-SI"/>
              </w:rPr>
            </w:pPr>
            <w:r>
              <w:rPr>
                <w:rFonts w:ascii="Trebuchet MS" w:eastAsia="Times New Roman" w:hAnsi="Trebuchet MS" w:cs="Times New Roman"/>
                <w:color w:val="2C2C2C"/>
                <w:lang w:eastAsia="sl-SI"/>
              </w:rPr>
              <w:t>850</w:t>
            </w:r>
          </w:p>
        </w:tc>
        <w:tc>
          <w:tcPr>
            <w:tcW w:w="995" w:type="dxa"/>
          </w:tcPr>
          <w:p w14:paraId="26B239DE" w14:textId="77777777" w:rsidR="00282C94" w:rsidRDefault="00282C94" w:rsidP="002B2042">
            <w:pPr>
              <w:jc w:val="both"/>
              <w:textAlignment w:val="baseline"/>
              <w:rPr>
                <w:rFonts w:ascii="Trebuchet MS" w:eastAsia="Times New Roman" w:hAnsi="Trebuchet MS" w:cs="Times New Roman"/>
                <w:color w:val="2C2C2C"/>
                <w:lang w:eastAsia="sl-SI"/>
              </w:rPr>
            </w:pPr>
          </w:p>
        </w:tc>
        <w:tc>
          <w:tcPr>
            <w:tcW w:w="973" w:type="dxa"/>
          </w:tcPr>
          <w:p w14:paraId="1E62CB66" w14:textId="77777777" w:rsidR="00282C94" w:rsidRDefault="00282C94" w:rsidP="002B2042">
            <w:pPr>
              <w:jc w:val="both"/>
              <w:textAlignment w:val="baseline"/>
              <w:rPr>
                <w:rFonts w:ascii="Trebuchet MS" w:eastAsia="Times New Roman" w:hAnsi="Trebuchet MS" w:cs="Times New Roman"/>
                <w:color w:val="2C2C2C"/>
                <w:lang w:eastAsia="sl-SI"/>
              </w:rPr>
            </w:pPr>
            <w:r>
              <w:rPr>
                <w:rFonts w:ascii="Trebuchet MS" w:eastAsia="Times New Roman" w:hAnsi="Trebuchet MS" w:cs="Times New Roman"/>
                <w:color w:val="2C2C2C"/>
                <w:lang w:eastAsia="sl-SI"/>
              </w:rPr>
              <w:t>120</w:t>
            </w:r>
          </w:p>
        </w:tc>
        <w:tc>
          <w:tcPr>
            <w:tcW w:w="1271" w:type="dxa"/>
          </w:tcPr>
          <w:p w14:paraId="4F21C20C" w14:textId="77777777" w:rsidR="00282C94" w:rsidRDefault="00282C94" w:rsidP="002B2042">
            <w:pPr>
              <w:jc w:val="both"/>
              <w:textAlignment w:val="baseline"/>
              <w:rPr>
                <w:rFonts w:ascii="Trebuchet MS" w:eastAsia="Times New Roman" w:hAnsi="Trebuchet MS" w:cs="Times New Roman"/>
                <w:color w:val="2C2C2C"/>
                <w:lang w:eastAsia="sl-SI"/>
              </w:rPr>
            </w:pPr>
          </w:p>
        </w:tc>
        <w:tc>
          <w:tcPr>
            <w:tcW w:w="933" w:type="dxa"/>
          </w:tcPr>
          <w:p w14:paraId="5D1E36D3" w14:textId="77777777" w:rsidR="00282C94" w:rsidRDefault="00282C94" w:rsidP="002B2042">
            <w:pPr>
              <w:jc w:val="both"/>
              <w:textAlignment w:val="baseline"/>
              <w:rPr>
                <w:rFonts w:ascii="Trebuchet MS" w:eastAsia="Times New Roman" w:hAnsi="Trebuchet MS" w:cs="Times New Roman"/>
                <w:color w:val="2C2C2C"/>
                <w:lang w:eastAsia="sl-SI"/>
              </w:rPr>
            </w:pPr>
            <w:r>
              <w:rPr>
                <w:rFonts w:ascii="Trebuchet MS" w:eastAsia="Times New Roman" w:hAnsi="Trebuchet MS" w:cs="Times New Roman"/>
                <w:color w:val="2C2C2C"/>
                <w:lang w:eastAsia="sl-SI"/>
              </w:rPr>
              <w:t>120</w:t>
            </w:r>
          </w:p>
        </w:tc>
        <w:tc>
          <w:tcPr>
            <w:tcW w:w="1111" w:type="dxa"/>
          </w:tcPr>
          <w:p w14:paraId="6B2A2F24" w14:textId="77777777" w:rsidR="00282C94" w:rsidRDefault="00282C94" w:rsidP="002B2042">
            <w:pPr>
              <w:jc w:val="both"/>
              <w:textAlignment w:val="baseline"/>
              <w:rPr>
                <w:rFonts w:ascii="Trebuchet MS" w:eastAsia="Times New Roman" w:hAnsi="Trebuchet MS" w:cs="Times New Roman"/>
                <w:color w:val="2C2C2C"/>
                <w:lang w:eastAsia="sl-SI"/>
              </w:rPr>
            </w:pPr>
            <w:r>
              <w:rPr>
                <w:rFonts w:ascii="Trebuchet MS" w:eastAsia="Times New Roman" w:hAnsi="Trebuchet MS" w:cs="Times New Roman"/>
                <w:color w:val="2C2C2C"/>
                <w:lang w:eastAsia="sl-SI"/>
              </w:rPr>
              <w:t>200</w:t>
            </w:r>
          </w:p>
        </w:tc>
        <w:tc>
          <w:tcPr>
            <w:tcW w:w="1158" w:type="dxa"/>
          </w:tcPr>
          <w:p w14:paraId="4C5F66E6" w14:textId="77777777" w:rsidR="00282C94" w:rsidRDefault="00282C94" w:rsidP="002B2042">
            <w:pPr>
              <w:jc w:val="both"/>
              <w:textAlignment w:val="baseline"/>
              <w:rPr>
                <w:rFonts w:ascii="Trebuchet MS" w:eastAsia="Times New Roman" w:hAnsi="Trebuchet MS" w:cs="Times New Roman"/>
                <w:color w:val="2C2C2C"/>
                <w:lang w:eastAsia="sl-SI"/>
              </w:rPr>
            </w:pPr>
          </w:p>
        </w:tc>
      </w:tr>
      <w:tr w:rsidR="00282C94" w14:paraId="7BF4149F" w14:textId="77777777" w:rsidTr="002B2042">
        <w:tc>
          <w:tcPr>
            <w:tcW w:w="1128" w:type="dxa"/>
          </w:tcPr>
          <w:p w14:paraId="7E820EA3" w14:textId="77777777" w:rsidR="00282C94" w:rsidRDefault="00282C94" w:rsidP="002B2042">
            <w:pPr>
              <w:jc w:val="both"/>
              <w:textAlignment w:val="baseline"/>
              <w:rPr>
                <w:rFonts w:ascii="Trebuchet MS" w:eastAsia="Times New Roman" w:hAnsi="Trebuchet MS" w:cs="Times New Roman"/>
                <w:color w:val="2C2C2C"/>
                <w:lang w:eastAsia="sl-SI"/>
              </w:rPr>
            </w:pPr>
            <w:r>
              <w:rPr>
                <w:rFonts w:ascii="Trebuchet MS" w:eastAsia="Times New Roman" w:hAnsi="Trebuchet MS" w:cs="Times New Roman"/>
                <w:color w:val="2C2C2C"/>
                <w:lang w:eastAsia="sl-SI"/>
              </w:rPr>
              <w:t>&gt;120</w:t>
            </w:r>
          </w:p>
        </w:tc>
        <w:tc>
          <w:tcPr>
            <w:tcW w:w="993" w:type="dxa"/>
          </w:tcPr>
          <w:p w14:paraId="5E788FDB" w14:textId="31FA9FCA" w:rsidR="00282C94" w:rsidRDefault="00282C94" w:rsidP="002B2042">
            <w:pPr>
              <w:jc w:val="both"/>
              <w:textAlignment w:val="baseline"/>
              <w:rPr>
                <w:rFonts w:ascii="Trebuchet MS" w:eastAsia="Times New Roman" w:hAnsi="Trebuchet MS" w:cs="Times New Roman"/>
                <w:color w:val="2C2C2C"/>
                <w:lang w:eastAsia="sl-SI"/>
              </w:rPr>
            </w:pPr>
            <w:r>
              <w:rPr>
                <w:rFonts w:ascii="Trebuchet MS" w:eastAsia="Times New Roman" w:hAnsi="Trebuchet MS" w:cs="Times New Roman"/>
                <w:color w:val="2C2C2C"/>
                <w:lang w:eastAsia="sl-SI"/>
              </w:rPr>
              <w:t>3</w:t>
            </w:r>
            <w:r w:rsidR="003C34B4">
              <w:rPr>
                <w:rFonts w:ascii="Trebuchet MS" w:eastAsia="Times New Roman" w:hAnsi="Trebuchet MS" w:cs="Times New Roman"/>
                <w:color w:val="2C2C2C"/>
                <w:lang w:eastAsia="sl-SI"/>
              </w:rPr>
              <w:t>1-35</w:t>
            </w:r>
          </w:p>
        </w:tc>
        <w:tc>
          <w:tcPr>
            <w:tcW w:w="1072" w:type="dxa"/>
          </w:tcPr>
          <w:p w14:paraId="5233B314" w14:textId="77777777" w:rsidR="00282C94" w:rsidRDefault="00282C94" w:rsidP="002B2042">
            <w:pPr>
              <w:jc w:val="both"/>
              <w:textAlignment w:val="baseline"/>
              <w:rPr>
                <w:rFonts w:ascii="Trebuchet MS" w:eastAsia="Times New Roman" w:hAnsi="Trebuchet MS" w:cs="Times New Roman"/>
                <w:color w:val="2C2C2C"/>
                <w:lang w:eastAsia="sl-SI"/>
              </w:rPr>
            </w:pPr>
            <w:r>
              <w:rPr>
                <w:rFonts w:ascii="Trebuchet MS" w:eastAsia="Times New Roman" w:hAnsi="Trebuchet MS" w:cs="Times New Roman"/>
                <w:color w:val="2C2C2C"/>
                <w:lang w:eastAsia="sl-SI"/>
              </w:rPr>
              <w:t>980</w:t>
            </w:r>
          </w:p>
        </w:tc>
        <w:tc>
          <w:tcPr>
            <w:tcW w:w="995" w:type="dxa"/>
          </w:tcPr>
          <w:p w14:paraId="2469DD09" w14:textId="77777777" w:rsidR="00282C94" w:rsidRDefault="00282C94" w:rsidP="002B2042">
            <w:pPr>
              <w:jc w:val="both"/>
              <w:textAlignment w:val="baseline"/>
              <w:rPr>
                <w:rFonts w:ascii="Trebuchet MS" w:eastAsia="Times New Roman" w:hAnsi="Trebuchet MS" w:cs="Times New Roman"/>
                <w:color w:val="2C2C2C"/>
                <w:lang w:eastAsia="sl-SI"/>
              </w:rPr>
            </w:pPr>
            <w:r>
              <w:rPr>
                <w:rFonts w:ascii="Trebuchet MS" w:eastAsia="Times New Roman" w:hAnsi="Trebuchet MS" w:cs="Times New Roman"/>
                <w:color w:val="2C2C2C"/>
                <w:lang w:eastAsia="sl-SI"/>
              </w:rPr>
              <w:t>330</w:t>
            </w:r>
          </w:p>
        </w:tc>
        <w:tc>
          <w:tcPr>
            <w:tcW w:w="973" w:type="dxa"/>
          </w:tcPr>
          <w:p w14:paraId="0C5162C9" w14:textId="77777777" w:rsidR="00282C94" w:rsidRDefault="00282C94" w:rsidP="002B2042">
            <w:pPr>
              <w:jc w:val="both"/>
              <w:textAlignment w:val="baseline"/>
              <w:rPr>
                <w:rFonts w:ascii="Trebuchet MS" w:eastAsia="Times New Roman" w:hAnsi="Trebuchet MS" w:cs="Times New Roman"/>
                <w:color w:val="2C2C2C"/>
                <w:lang w:eastAsia="sl-SI"/>
              </w:rPr>
            </w:pPr>
          </w:p>
        </w:tc>
        <w:tc>
          <w:tcPr>
            <w:tcW w:w="1271" w:type="dxa"/>
          </w:tcPr>
          <w:p w14:paraId="29477B8F" w14:textId="77777777" w:rsidR="00282C94" w:rsidRDefault="00282C94" w:rsidP="002B2042">
            <w:pPr>
              <w:jc w:val="both"/>
              <w:textAlignment w:val="baseline"/>
              <w:rPr>
                <w:rFonts w:ascii="Trebuchet MS" w:eastAsia="Times New Roman" w:hAnsi="Trebuchet MS" w:cs="Times New Roman"/>
                <w:color w:val="2C2C2C"/>
                <w:lang w:eastAsia="sl-SI"/>
              </w:rPr>
            </w:pPr>
            <w:r>
              <w:rPr>
                <w:rFonts w:ascii="Trebuchet MS" w:eastAsia="Times New Roman" w:hAnsi="Trebuchet MS" w:cs="Times New Roman"/>
                <w:color w:val="2C2C2C"/>
                <w:lang w:eastAsia="sl-SI"/>
              </w:rPr>
              <w:t>80</w:t>
            </w:r>
          </w:p>
        </w:tc>
        <w:tc>
          <w:tcPr>
            <w:tcW w:w="933" w:type="dxa"/>
          </w:tcPr>
          <w:p w14:paraId="365BDBD1" w14:textId="77777777" w:rsidR="00282C94" w:rsidRDefault="00282C94" w:rsidP="002B2042">
            <w:pPr>
              <w:jc w:val="both"/>
              <w:textAlignment w:val="baseline"/>
              <w:rPr>
                <w:rFonts w:ascii="Trebuchet MS" w:eastAsia="Times New Roman" w:hAnsi="Trebuchet MS" w:cs="Times New Roman"/>
                <w:color w:val="2C2C2C"/>
                <w:lang w:eastAsia="sl-SI"/>
              </w:rPr>
            </w:pPr>
          </w:p>
        </w:tc>
        <w:tc>
          <w:tcPr>
            <w:tcW w:w="1111" w:type="dxa"/>
          </w:tcPr>
          <w:p w14:paraId="7D0CA39C" w14:textId="77777777" w:rsidR="00282C94" w:rsidRDefault="00282C94" w:rsidP="002B2042">
            <w:pPr>
              <w:jc w:val="both"/>
              <w:textAlignment w:val="baseline"/>
              <w:rPr>
                <w:rFonts w:ascii="Trebuchet MS" w:eastAsia="Times New Roman" w:hAnsi="Trebuchet MS" w:cs="Times New Roman"/>
                <w:color w:val="2C2C2C"/>
                <w:lang w:eastAsia="sl-SI"/>
              </w:rPr>
            </w:pPr>
            <w:r>
              <w:rPr>
                <w:rFonts w:ascii="Trebuchet MS" w:eastAsia="Times New Roman" w:hAnsi="Trebuchet MS" w:cs="Times New Roman"/>
                <w:color w:val="2C2C2C"/>
                <w:lang w:eastAsia="sl-SI"/>
              </w:rPr>
              <w:t>250</w:t>
            </w:r>
          </w:p>
        </w:tc>
        <w:tc>
          <w:tcPr>
            <w:tcW w:w="1158" w:type="dxa"/>
          </w:tcPr>
          <w:p w14:paraId="68ED8AD6" w14:textId="77777777" w:rsidR="00282C94" w:rsidRDefault="00282C94" w:rsidP="002B2042">
            <w:pPr>
              <w:jc w:val="both"/>
              <w:textAlignment w:val="baseline"/>
              <w:rPr>
                <w:rFonts w:ascii="Trebuchet MS" w:eastAsia="Times New Roman" w:hAnsi="Trebuchet MS" w:cs="Times New Roman"/>
                <w:color w:val="2C2C2C"/>
                <w:lang w:eastAsia="sl-SI"/>
              </w:rPr>
            </w:pPr>
          </w:p>
        </w:tc>
      </w:tr>
      <w:tr w:rsidR="00282C94" w14:paraId="58404ABB" w14:textId="77777777" w:rsidTr="002B2042">
        <w:tc>
          <w:tcPr>
            <w:tcW w:w="1128" w:type="dxa"/>
            <w:shd w:val="clear" w:color="auto" w:fill="DDD9C3" w:themeFill="background2" w:themeFillShade="E6"/>
          </w:tcPr>
          <w:p w14:paraId="5DC812A5" w14:textId="77777777" w:rsidR="00282C94" w:rsidRDefault="00282C94" w:rsidP="002B2042">
            <w:pPr>
              <w:jc w:val="both"/>
              <w:textAlignment w:val="baseline"/>
              <w:rPr>
                <w:rFonts w:ascii="Trebuchet MS" w:eastAsia="Times New Roman" w:hAnsi="Trebuchet MS" w:cs="Times New Roman"/>
                <w:color w:val="2C2C2C"/>
                <w:lang w:eastAsia="sl-SI"/>
              </w:rPr>
            </w:pPr>
            <w:r>
              <w:rPr>
                <w:rFonts w:ascii="Trebuchet MS" w:eastAsia="Times New Roman" w:hAnsi="Trebuchet MS" w:cs="Times New Roman"/>
                <w:color w:val="2C2C2C"/>
                <w:lang w:eastAsia="sl-SI"/>
              </w:rPr>
              <w:t>&lt;100</w:t>
            </w:r>
          </w:p>
        </w:tc>
        <w:tc>
          <w:tcPr>
            <w:tcW w:w="993" w:type="dxa"/>
            <w:shd w:val="clear" w:color="auto" w:fill="DDD9C3" w:themeFill="background2" w:themeFillShade="E6"/>
          </w:tcPr>
          <w:p w14:paraId="5F801995" w14:textId="53AD4B1F" w:rsidR="00282C94" w:rsidRDefault="00282C94" w:rsidP="002B2042">
            <w:pPr>
              <w:jc w:val="both"/>
              <w:textAlignment w:val="baseline"/>
              <w:rPr>
                <w:rFonts w:ascii="Trebuchet MS" w:eastAsia="Times New Roman" w:hAnsi="Trebuchet MS" w:cs="Times New Roman"/>
                <w:color w:val="2C2C2C"/>
                <w:lang w:eastAsia="sl-SI"/>
              </w:rPr>
            </w:pPr>
            <w:r>
              <w:rPr>
                <w:rFonts w:ascii="Trebuchet MS" w:eastAsia="Times New Roman" w:hAnsi="Trebuchet MS" w:cs="Times New Roman"/>
                <w:color w:val="2C2C2C"/>
                <w:lang w:eastAsia="sl-SI"/>
              </w:rPr>
              <w:t>3</w:t>
            </w:r>
            <w:r w:rsidR="003C34B4">
              <w:rPr>
                <w:rFonts w:ascii="Trebuchet MS" w:eastAsia="Times New Roman" w:hAnsi="Trebuchet MS" w:cs="Times New Roman"/>
                <w:color w:val="2C2C2C"/>
                <w:lang w:eastAsia="sl-SI"/>
              </w:rPr>
              <w:t>6-40</w:t>
            </w:r>
          </w:p>
        </w:tc>
        <w:tc>
          <w:tcPr>
            <w:tcW w:w="1072" w:type="dxa"/>
            <w:shd w:val="clear" w:color="auto" w:fill="DDD9C3" w:themeFill="background2" w:themeFillShade="E6"/>
          </w:tcPr>
          <w:p w14:paraId="50625A92" w14:textId="77777777" w:rsidR="00282C94" w:rsidRDefault="00282C94" w:rsidP="002B2042">
            <w:pPr>
              <w:jc w:val="both"/>
              <w:textAlignment w:val="baseline"/>
              <w:rPr>
                <w:rFonts w:ascii="Trebuchet MS" w:eastAsia="Times New Roman" w:hAnsi="Trebuchet MS" w:cs="Times New Roman"/>
                <w:color w:val="2C2C2C"/>
                <w:lang w:eastAsia="sl-SI"/>
              </w:rPr>
            </w:pPr>
            <w:r>
              <w:rPr>
                <w:rFonts w:ascii="Trebuchet MS" w:eastAsia="Times New Roman" w:hAnsi="Trebuchet MS" w:cs="Times New Roman"/>
                <w:color w:val="2C2C2C"/>
                <w:lang w:eastAsia="sl-SI"/>
              </w:rPr>
              <w:t>760</w:t>
            </w:r>
          </w:p>
        </w:tc>
        <w:tc>
          <w:tcPr>
            <w:tcW w:w="995" w:type="dxa"/>
            <w:shd w:val="clear" w:color="auto" w:fill="DDD9C3" w:themeFill="background2" w:themeFillShade="E6"/>
          </w:tcPr>
          <w:p w14:paraId="68396D07" w14:textId="77777777" w:rsidR="00282C94" w:rsidRDefault="00282C94" w:rsidP="002B2042">
            <w:pPr>
              <w:jc w:val="both"/>
              <w:textAlignment w:val="baseline"/>
              <w:rPr>
                <w:rFonts w:ascii="Trebuchet MS" w:eastAsia="Times New Roman" w:hAnsi="Trebuchet MS" w:cs="Times New Roman"/>
                <w:color w:val="2C2C2C"/>
                <w:lang w:eastAsia="sl-SI"/>
              </w:rPr>
            </w:pPr>
            <w:r>
              <w:rPr>
                <w:rFonts w:ascii="Trebuchet MS" w:eastAsia="Times New Roman" w:hAnsi="Trebuchet MS" w:cs="Times New Roman"/>
                <w:color w:val="2C2C2C"/>
                <w:lang w:eastAsia="sl-SI"/>
              </w:rPr>
              <w:t>240</w:t>
            </w:r>
          </w:p>
        </w:tc>
        <w:tc>
          <w:tcPr>
            <w:tcW w:w="973" w:type="dxa"/>
            <w:shd w:val="clear" w:color="auto" w:fill="DDD9C3" w:themeFill="background2" w:themeFillShade="E6"/>
          </w:tcPr>
          <w:p w14:paraId="7E188526" w14:textId="77777777" w:rsidR="00282C94" w:rsidRDefault="00282C94" w:rsidP="002B2042">
            <w:pPr>
              <w:jc w:val="both"/>
              <w:textAlignment w:val="baseline"/>
              <w:rPr>
                <w:rFonts w:ascii="Trebuchet MS" w:eastAsia="Times New Roman" w:hAnsi="Trebuchet MS" w:cs="Times New Roman"/>
                <w:color w:val="2C2C2C"/>
                <w:lang w:eastAsia="sl-SI"/>
              </w:rPr>
            </w:pPr>
          </w:p>
        </w:tc>
        <w:tc>
          <w:tcPr>
            <w:tcW w:w="1271" w:type="dxa"/>
            <w:shd w:val="clear" w:color="auto" w:fill="DDD9C3" w:themeFill="background2" w:themeFillShade="E6"/>
          </w:tcPr>
          <w:p w14:paraId="0DB8FA52" w14:textId="77777777" w:rsidR="00282C94" w:rsidRDefault="00282C94" w:rsidP="002B2042">
            <w:pPr>
              <w:jc w:val="both"/>
              <w:textAlignment w:val="baseline"/>
              <w:rPr>
                <w:rFonts w:ascii="Trebuchet MS" w:eastAsia="Times New Roman" w:hAnsi="Trebuchet MS" w:cs="Times New Roman"/>
                <w:color w:val="2C2C2C"/>
                <w:lang w:eastAsia="sl-SI"/>
              </w:rPr>
            </w:pPr>
          </w:p>
        </w:tc>
        <w:tc>
          <w:tcPr>
            <w:tcW w:w="933" w:type="dxa"/>
            <w:shd w:val="clear" w:color="auto" w:fill="DDD9C3" w:themeFill="background2" w:themeFillShade="E6"/>
          </w:tcPr>
          <w:p w14:paraId="0C67C47B" w14:textId="77777777" w:rsidR="00282C94" w:rsidRDefault="00282C94" w:rsidP="002B2042">
            <w:pPr>
              <w:jc w:val="both"/>
              <w:textAlignment w:val="baseline"/>
              <w:rPr>
                <w:rFonts w:ascii="Trebuchet MS" w:eastAsia="Times New Roman" w:hAnsi="Trebuchet MS" w:cs="Times New Roman"/>
                <w:color w:val="2C2C2C"/>
                <w:lang w:eastAsia="sl-SI"/>
              </w:rPr>
            </w:pPr>
            <w:r>
              <w:rPr>
                <w:rFonts w:ascii="Trebuchet MS" w:eastAsia="Times New Roman" w:hAnsi="Trebuchet MS" w:cs="Times New Roman"/>
                <w:color w:val="2C2C2C"/>
                <w:lang w:eastAsia="sl-SI"/>
              </w:rPr>
              <w:t>180</w:t>
            </w:r>
          </w:p>
        </w:tc>
        <w:tc>
          <w:tcPr>
            <w:tcW w:w="1111" w:type="dxa"/>
            <w:shd w:val="clear" w:color="auto" w:fill="DDD9C3" w:themeFill="background2" w:themeFillShade="E6"/>
          </w:tcPr>
          <w:p w14:paraId="03E94800" w14:textId="77777777" w:rsidR="00282C94" w:rsidRDefault="00282C94" w:rsidP="002B2042">
            <w:pPr>
              <w:jc w:val="both"/>
              <w:textAlignment w:val="baseline"/>
              <w:rPr>
                <w:rFonts w:ascii="Trebuchet MS" w:eastAsia="Times New Roman" w:hAnsi="Trebuchet MS" w:cs="Times New Roman"/>
                <w:color w:val="2C2C2C"/>
                <w:lang w:eastAsia="sl-SI"/>
              </w:rPr>
            </w:pPr>
            <w:r>
              <w:rPr>
                <w:rFonts w:ascii="Trebuchet MS" w:eastAsia="Times New Roman" w:hAnsi="Trebuchet MS" w:cs="Times New Roman"/>
                <w:color w:val="2C2C2C"/>
                <w:lang w:eastAsia="sl-SI"/>
              </w:rPr>
              <w:t>150</w:t>
            </w:r>
          </w:p>
        </w:tc>
        <w:tc>
          <w:tcPr>
            <w:tcW w:w="1158" w:type="dxa"/>
            <w:shd w:val="clear" w:color="auto" w:fill="DDD9C3" w:themeFill="background2" w:themeFillShade="E6"/>
          </w:tcPr>
          <w:p w14:paraId="277BED03" w14:textId="77777777" w:rsidR="00282C94" w:rsidRDefault="00282C94" w:rsidP="002B2042">
            <w:pPr>
              <w:jc w:val="both"/>
              <w:textAlignment w:val="baseline"/>
              <w:rPr>
                <w:rFonts w:ascii="Trebuchet MS" w:eastAsia="Times New Roman" w:hAnsi="Trebuchet MS" w:cs="Times New Roman"/>
                <w:color w:val="2C2C2C"/>
                <w:lang w:eastAsia="sl-SI"/>
              </w:rPr>
            </w:pPr>
          </w:p>
        </w:tc>
      </w:tr>
      <w:tr w:rsidR="00282C94" w14:paraId="0E00FC57" w14:textId="77777777" w:rsidTr="002B2042">
        <w:tc>
          <w:tcPr>
            <w:tcW w:w="1128" w:type="dxa"/>
            <w:shd w:val="clear" w:color="auto" w:fill="DDD9C3" w:themeFill="background2" w:themeFillShade="E6"/>
          </w:tcPr>
          <w:p w14:paraId="357FBC14" w14:textId="77777777" w:rsidR="00282C94" w:rsidRDefault="00282C94" w:rsidP="002B2042">
            <w:pPr>
              <w:jc w:val="both"/>
              <w:textAlignment w:val="baseline"/>
              <w:rPr>
                <w:rFonts w:ascii="Trebuchet MS" w:eastAsia="Times New Roman" w:hAnsi="Trebuchet MS" w:cs="Times New Roman"/>
                <w:color w:val="2C2C2C"/>
                <w:lang w:eastAsia="sl-SI"/>
              </w:rPr>
            </w:pPr>
            <w:r>
              <w:rPr>
                <w:rFonts w:ascii="Trebuchet MS" w:eastAsia="Times New Roman" w:hAnsi="Trebuchet MS" w:cs="Times New Roman"/>
                <w:color w:val="2C2C2C"/>
                <w:lang w:eastAsia="sl-SI"/>
              </w:rPr>
              <w:t>100-120</w:t>
            </w:r>
          </w:p>
        </w:tc>
        <w:tc>
          <w:tcPr>
            <w:tcW w:w="993" w:type="dxa"/>
            <w:shd w:val="clear" w:color="auto" w:fill="DDD9C3" w:themeFill="background2" w:themeFillShade="E6"/>
          </w:tcPr>
          <w:p w14:paraId="005F246F" w14:textId="58A6ECF1" w:rsidR="00282C94" w:rsidRDefault="00282C94" w:rsidP="002B2042">
            <w:pPr>
              <w:jc w:val="both"/>
              <w:textAlignment w:val="baseline"/>
              <w:rPr>
                <w:rFonts w:ascii="Trebuchet MS" w:eastAsia="Times New Roman" w:hAnsi="Trebuchet MS" w:cs="Times New Roman"/>
                <w:color w:val="2C2C2C"/>
                <w:lang w:eastAsia="sl-SI"/>
              </w:rPr>
            </w:pPr>
            <w:r>
              <w:rPr>
                <w:rFonts w:ascii="Trebuchet MS" w:eastAsia="Times New Roman" w:hAnsi="Trebuchet MS" w:cs="Times New Roman"/>
                <w:color w:val="2C2C2C"/>
                <w:lang w:eastAsia="sl-SI"/>
              </w:rPr>
              <w:t>3</w:t>
            </w:r>
            <w:r w:rsidR="003C34B4">
              <w:rPr>
                <w:rFonts w:ascii="Trebuchet MS" w:eastAsia="Times New Roman" w:hAnsi="Trebuchet MS" w:cs="Times New Roman"/>
                <w:color w:val="2C2C2C"/>
                <w:lang w:eastAsia="sl-SI"/>
              </w:rPr>
              <w:t>6-40</w:t>
            </w:r>
          </w:p>
        </w:tc>
        <w:tc>
          <w:tcPr>
            <w:tcW w:w="1072" w:type="dxa"/>
            <w:shd w:val="clear" w:color="auto" w:fill="DDD9C3" w:themeFill="background2" w:themeFillShade="E6"/>
          </w:tcPr>
          <w:p w14:paraId="5D056FA5" w14:textId="77777777" w:rsidR="00282C94" w:rsidRDefault="00282C94" w:rsidP="002B2042">
            <w:pPr>
              <w:jc w:val="both"/>
              <w:textAlignment w:val="baseline"/>
              <w:rPr>
                <w:rFonts w:ascii="Trebuchet MS" w:eastAsia="Times New Roman" w:hAnsi="Trebuchet MS" w:cs="Times New Roman"/>
                <w:color w:val="2C2C2C"/>
                <w:lang w:eastAsia="sl-SI"/>
              </w:rPr>
            </w:pPr>
            <w:r>
              <w:rPr>
                <w:rFonts w:ascii="Trebuchet MS" w:eastAsia="Times New Roman" w:hAnsi="Trebuchet MS" w:cs="Times New Roman"/>
                <w:color w:val="2C2C2C"/>
                <w:lang w:eastAsia="sl-SI"/>
              </w:rPr>
              <w:t>980</w:t>
            </w:r>
          </w:p>
        </w:tc>
        <w:tc>
          <w:tcPr>
            <w:tcW w:w="995" w:type="dxa"/>
            <w:shd w:val="clear" w:color="auto" w:fill="DDD9C3" w:themeFill="background2" w:themeFillShade="E6"/>
          </w:tcPr>
          <w:p w14:paraId="3498E50F" w14:textId="77777777" w:rsidR="00282C94" w:rsidRDefault="00282C94" w:rsidP="002B2042">
            <w:pPr>
              <w:jc w:val="both"/>
              <w:textAlignment w:val="baseline"/>
              <w:rPr>
                <w:rFonts w:ascii="Trebuchet MS" w:eastAsia="Times New Roman" w:hAnsi="Trebuchet MS" w:cs="Times New Roman"/>
                <w:color w:val="2C2C2C"/>
                <w:lang w:eastAsia="sl-SI"/>
              </w:rPr>
            </w:pPr>
            <w:r>
              <w:rPr>
                <w:rFonts w:ascii="Trebuchet MS" w:eastAsia="Times New Roman" w:hAnsi="Trebuchet MS" w:cs="Times New Roman"/>
                <w:color w:val="2C2C2C"/>
                <w:lang w:eastAsia="sl-SI"/>
              </w:rPr>
              <w:t>190</w:t>
            </w:r>
          </w:p>
        </w:tc>
        <w:tc>
          <w:tcPr>
            <w:tcW w:w="973" w:type="dxa"/>
            <w:shd w:val="clear" w:color="auto" w:fill="DDD9C3" w:themeFill="background2" w:themeFillShade="E6"/>
          </w:tcPr>
          <w:p w14:paraId="689849B0" w14:textId="77777777" w:rsidR="00282C94" w:rsidRDefault="00282C94" w:rsidP="002B2042">
            <w:pPr>
              <w:jc w:val="both"/>
              <w:textAlignment w:val="baseline"/>
              <w:rPr>
                <w:rFonts w:ascii="Trebuchet MS" w:eastAsia="Times New Roman" w:hAnsi="Trebuchet MS" w:cs="Times New Roman"/>
                <w:color w:val="2C2C2C"/>
                <w:lang w:eastAsia="sl-SI"/>
              </w:rPr>
            </w:pPr>
          </w:p>
        </w:tc>
        <w:tc>
          <w:tcPr>
            <w:tcW w:w="1271" w:type="dxa"/>
            <w:shd w:val="clear" w:color="auto" w:fill="DDD9C3" w:themeFill="background2" w:themeFillShade="E6"/>
          </w:tcPr>
          <w:p w14:paraId="354FCB97" w14:textId="77777777" w:rsidR="00282C94" w:rsidRDefault="00282C94" w:rsidP="002B2042">
            <w:pPr>
              <w:jc w:val="both"/>
              <w:textAlignment w:val="baseline"/>
              <w:rPr>
                <w:rFonts w:ascii="Trebuchet MS" w:eastAsia="Times New Roman" w:hAnsi="Trebuchet MS" w:cs="Times New Roman"/>
                <w:color w:val="2C2C2C"/>
                <w:lang w:eastAsia="sl-SI"/>
              </w:rPr>
            </w:pPr>
            <w:r>
              <w:rPr>
                <w:rFonts w:ascii="Trebuchet MS" w:eastAsia="Times New Roman" w:hAnsi="Trebuchet MS" w:cs="Times New Roman"/>
                <w:color w:val="2C2C2C"/>
                <w:lang w:eastAsia="sl-SI"/>
              </w:rPr>
              <w:t>10</w:t>
            </w:r>
          </w:p>
        </w:tc>
        <w:tc>
          <w:tcPr>
            <w:tcW w:w="933" w:type="dxa"/>
            <w:shd w:val="clear" w:color="auto" w:fill="DDD9C3" w:themeFill="background2" w:themeFillShade="E6"/>
          </w:tcPr>
          <w:p w14:paraId="514233D9" w14:textId="77777777" w:rsidR="00282C94" w:rsidRDefault="00282C94" w:rsidP="002B2042">
            <w:pPr>
              <w:jc w:val="both"/>
              <w:textAlignment w:val="baseline"/>
              <w:rPr>
                <w:rFonts w:ascii="Trebuchet MS" w:eastAsia="Times New Roman" w:hAnsi="Trebuchet MS" w:cs="Times New Roman"/>
                <w:color w:val="2C2C2C"/>
                <w:lang w:eastAsia="sl-SI"/>
              </w:rPr>
            </w:pPr>
            <w:r>
              <w:rPr>
                <w:rFonts w:ascii="Trebuchet MS" w:eastAsia="Times New Roman" w:hAnsi="Trebuchet MS" w:cs="Times New Roman"/>
                <w:color w:val="2C2C2C"/>
                <w:lang w:eastAsia="sl-SI"/>
              </w:rPr>
              <w:t>100</w:t>
            </w:r>
          </w:p>
        </w:tc>
        <w:tc>
          <w:tcPr>
            <w:tcW w:w="1111" w:type="dxa"/>
            <w:shd w:val="clear" w:color="auto" w:fill="DDD9C3" w:themeFill="background2" w:themeFillShade="E6"/>
          </w:tcPr>
          <w:p w14:paraId="73CBFD6C" w14:textId="77777777" w:rsidR="00282C94" w:rsidRDefault="00282C94" w:rsidP="002B2042">
            <w:pPr>
              <w:jc w:val="both"/>
              <w:textAlignment w:val="baseline"/>
              <w:rPr>
                <w:rFonts w:ascii="Trebuchet MS" w:eastAsia="Times New Roman" w:hAnsi="Trebuchet MS" w:cs="Times New Roman"/>
                <w:color w:val="2C2C2C"/>
                <w:lang w:eastAsia="sl-SI"/>
              </w:rPr>
            </w:pPr>
            <w:r>
              <w:rPr>
                <w:rFonts w:ascii="Trebuchet MS" w:eastAsia="Times New Roman" w:hAnsi="Trebuchet MS" w:cs="Times New Roman"/>
                <w:color w:val="2C2C2C"/>
                <w:lang w:eastAsia="sl-SI"/>
              </w:rPr>
              <w:t>200</w:t>
            </w:r>
          </w:p>
        </w:tc>
        <w:tc>
          <w:tcPr>
            <w:tcW w:w="1158" w:type="dxa"/>
            <w:shd w:val="clear" w:color="auto" w:fill="DDD9C3" w:themeFill="background2" w:themeFillShade="E6"/>
          </w:tcPr>
          <w:p w14:paraId="73C60028" w14:textId="77777777" w:rsidR="00282C94" w:rsidRDefault="00282C94" w:rsidP="002B2042">
            <w:pPr>
              <w:jc w:val="both"/>
              <w:textAlignment w:val="baseline"/>
              <w:rPr>
                <w:rFonts w:ascii="Trebuchet MS" w:eastAsia="Times New Roman" w:hAnsi="Trebuchet MS" w:cs="Times New Roman"/>
                <w:color w:val="2C2C2C"/>
                <w:lang w:eastAsia="sl-SI"/>
              </w:rPr>
            </w:pPr>
          </w:p>
        </w:tc>
      </w:tr>
      <w:tr w:rsidR="00282C94" w14:paraId="4DCCD13D" w14:textId="77777777" w:rsidTr="002B2042">
        <w:tc>
          <w:tcPr>
            <w:tcW w:w="1128" w:type="dxa"/>
            <w:shd w:val="clear" w:color="auto" w:fill="DDD9C3" w:themeFill="background2" w:themeFillShade="E6"/>
          </w:tcPr>
          <w:p w14:paraId="56DD482E" w14:textId="77777777" w:rsidR="00282C94" w:rsidRDefault="00282C94" w:rsidP="002B2042">
            <w:pPr>
              <w:jc w:val="both"/>
              <w:textAlignment w:val="baseline"/>
              <w:rPr>
                <w:rFonts w:ascii="Trebuchet MS" w:eastAsia="Times New Roman" w:hAnsi="Trebuchet MS" w:cs="Times New Roman"/>
                <w:color w:val="2C2C2C"/>
                <w:lang w:eastAsia="sl-SI"/>
              </w:rPr>
            </w:pPr>
            <w:r>
              <w:rPr>
                <w:rFonts w:ascii="Trebuchet MS" w:eastAsia="Times New Roman" w:hAnsi="Trebuchet MS" w:cs="Times New Roman"/>
                <w:color w:val="2C2C2C"/>
                <w:lang w:eastAsia="sl-SI"/>
              </w:rPr>
              <w:t>&gt;120</w:t>
            </w:r>
          </w:p>
        </w:tc>
        <w:tc>
          <w:tcPr>
            <w:tcW w:w="993" w:type="dxa"/>
            <w:shd w:val="clear" w:color="auto" w:fill="DDD9C3" w:themeFill="background2" w:themeFillShade="E6"/>
          </w:tcPr>
          <w:p w14:paraId="0226FDDB" w14:textId="7D516645" w:rsidR="00282C94" w:rsidRDefault="00282C94" w:rsidP="002B2042">
            <w:pPr>
              <w:jc w:val="both"/>
              <w:textAlignment w:val="baseline"/>
              <w:rPr>
                <w:rFonts w:ascii="Trebuchet MS" w:eastAsia="Times New Roman" w:hAnsi="Trebuchet MS" w:cs="Times New Roman"/>
                <w:color w:val="2C2C2C"/>
                <w:lang w:eastAsia="sl-SI"/>
              </w:rPr>
            </w:pPr>
            <w:r>
              <w:rPr>
                <w:rFonts w:ascii="Trebuchet MS" w:eastAsia="Times New Roman" w:hAnsi="Trebuchet MS" w:cs="Times New Roman"/>
                <w:color w:val="2C2C2C"/>
                <w:lang w:eastAsia="sl-SI"/>
              </w:rPr>
              <w:t>3</w:t>
            </w:r>
            <w:r w:rsidR="003C34B4">
              <w:rPr>
                <w:rFonts w:ascii="Trebuchet MS" w:eastAsia="Times New Roman" w:hAnsi="Trebuchet MS" w:cs="Times New Roman"/>
                <w:color w:val="2C2C2C"/>
                <w:lang w:eastAsia="sl-SI"/>
              </w:rPr>
              <w:t>6-40</w:t>
            </w:r>
          </w:p>
        </w:tc>
        <w:tc>
          <w:tcPr>
            <w:tcW w:w="1072" w:type="dxa"/>
            <w:shd w:val="clear" w:color="auto" w:fill="DDD9C3" w:themeFill="background2" w:themeFillShade="E6"/>
          </w:tcPr>
          <w:p w14:paraId="2CE578AD" w14:textId="77777777" w:rsidR="00282C94" w:rsidRDefault="00282C94" w:rsidP="002B2042">
            <w:pPr>
              <w:jc w:val="both"/>
              <w:textAlignment w:val="baseline"/>
              <w:rPr>
                <w:rFonts w:ascii="Trebuchet MS" w:eastAsia="Times New Roman" w:hAnsi="Trebuchet MS" w:cs="Times New Roman"/>
                <w:color w:val="2C2C2C"/>
                <w:lang w:eastAsia="sl-SI"/>
              </w:rPr>
            </w:pPr>
            <w:r>
              <w:rPr>
                <w:rFonts w:ascii="Trebuchet MS" w:eastAsia="Times New Roman" w:hAnsi="Trebuchet MS" w:cs="Times New Roman"/>
                <w:color w:val="2C2C2C"/>
                <w:lang w:eastAsia="sl-SI"/>
              </w:rPr>
              <w:t>1020</w:t>
            </w:r>
          </w:p>
        </w:tc>
        <w:tc>
          <w:tcPr>
            <w:tcW w:w="995" w:type="dxa"/>
            <w:shd w:val="clear" w:color="auto" w:fill="DDD9C3" w:themeFill="background2" w:themeFillShade="E6"/>
          </w:tcPr>
          <w:p w14:paraId="7A534E94" w14:textId="77777777" w:rsidR="00282C94" w:rsidRDefault="00282C94" w:rsidP="002B2042">
            <w:pPr>
              <w:jc w:val="both"/>
              <w:textAlignment w:val="baseline"/>
              <w:rPr>
                <w:rFonts w:ascii="Trebuchet MS" w:eastAsia="Times New Roman" w:hAnsi="Trebuchet MS" w:cs="Times New Roman"/>
                <w:color w:val="2C2C2C"/>
                <w:lang w:eastAsia="sl-SI"/>
              </w:rPr>
            </w:pPr>
            <w:r>
              <w:rPr>
                <w:rFonts w:ascii="Trebuchet MS" w:eastAsia="Times New Roman" w:hAnsi="Trebuchet MS" w:cs="Times New Roman"/>
                <w:color w:val="2C2C2C"/>
                <w:lang w:eastAsia="sl-SI"/>
              </w:rPr>
              <w:t>360</w:t>
            </w:r>
          </w:p>
        </w:tc>
        <w:tc>
          <w:tcPr>
            <w:tcW w:w="973" w:type="dxa"/>
            <w:shd w:val="clear" w:color="auto" w:fill="DDD9C3" w:themeFill="background2" w:themeFillShade="E6"/>
          </w:tcPr>
          <w:p w14:paraId="68FA6A6A" w14:textId="77777777" w:rsidR="00282C94" w:rsidRDefault="00282C94" w:rsidP="002B2042">
            <w:pPr>
              <w:jc w:val="both"/>
              <w:textAlignment w:val="baseline"/>
              <w:rPr>
                <w:rFonts w:ascii="Trebuchet MS" w:eastAsia="Times New Roman" w:hAnsi="Trebuchet MS" w:cs="Times New Roman"/>
                <w:color w:val="2C2C2C"/>
                <w:lang w:eastAsia="sl-SI"/>
              </w:rPr>
            </w:pPr>
          </w:p>
        </w:tc>
        <w:tc>
          <w:tcPr>
            <w:tcW w:w="1271" w:type="dxa"/>
            <w:shd w:val="clear" w:color="auto" w:fill="DDD9C3" w:themeFill="background2" w:themeFillShade="E6"/>
          </w:tcPr>
          <w:p w14:paraId="69D15F03" w14:textId="77777777" w:rsidR="00282C94" w:rsidRDefault="00282C94" w:rsidP="002B2042">
            <w:pPr>
              <w:jc w:val="both"/>
              <w:textAlignment w:val="baseline"/>
              <w:rPr>
                <w:rFonts w:ascii="Trebuchet MS" w:eastAsia="Times New Roman" w:hAnsi="Trebuchet MS" w:cs="Times New Roman"/>
                <w:color w:val="2C2C2C"/>
                <w:lang w:eastAsia="sl-SI"/>
              </w:rPr>
            </w:pPr>
            <w:r>
              <w:rPr>
                <w:rFonts w:ascii="Trebuchet MS" w:eastAsia="Times New Roman" w:hAnsi="Trebuchet MS" w:cs="Times New Roman"/>
                <w:color w:val="2C2C2C"/>
                <w:lang w:eastAsia="sl-SI"/>
              </w:rPr>
              <w:t>80</w:t>
            </w:r>
          </w:p>
        </w:tc>
        <w:tc>
          <w:tcPr>
            <w:tcW w:w="933" w:type="dxa"/>
            <w:shd w:val="clear" w:color="auto" w:fill="DDD9C3" w:themeFill="background2" w:themeFillShade="E6"/>
          </w:tcPr>
          <w:p w14:paraId="2036F59F" w14:textId="77777777" w:rsidR="00282C94" w:rsidRDefault="00282C94" w:rsidP="002B2042">
            <w:pPr>
              <w:jc w:val="both"/>
              <w:textAlignment w:val="baseline"/>
              <w:rPr>
                <w:rFonts w:ascii="Trebuchet MS" w:eastAsia="Times New Roman" w:hAnsi="Trebuchet MS" w:cs="Times New Roman"/>
                <w:color w:val="2C2C2C"/>
                <w:lang w:eastAsia="sl-SI"/>
              </w:rPr>
            </w:pPr>
          </w:p>
        </w:tc>
        <w:tc>
          <w:tcPr>
            <w:tcW w:w="1111" w:type="dxa"/>
            <w:shd w:val="clear" w:color="auto" w:fill="DDD9C3" w:themeFill="background2" w:themeFillShade="E6"/>
          </w:tcPr>
          <w:p w14:paraId="77798E14" w14:textId="77777777" w:rsidR="00282C94" w:rsidRDefault="00282C94" w:rsidP="002B2042">
            <w:pPr>
              <w:jc w:val="both"/>
              <w:textAlignment w:val="baseline"/>
              <w:rPr>
                <w:rFonts w:ascii="Trebuchet MS" w:eastAsia="Times New Roman" w:hAnsi="Trebuchet MS" w:cs="Times New Roman"/>
                <w:color w:val="2C2C2C"/>
                <w:lang w:eastAsia="sl-SI"/>
              </w:rPr>
            </w:pPr>
            <w:r>
              <w:rPr>
                <w:rFonts w:ascii="Trebuchet MS" w:eastAsia="Times New Roman" w:hAnsi="Trebuchet MS" w:cs="Times New Roman"/>
                <w:color w:val="2C2C2C"/>
                <w:lang w:eastAsia="sl-SI"/>
              </w:rPr>
              <w:t>250</w:t>
            </w:r>
          </w:p>
        </w:tc>
        <w:tc>
          <w:tcPr>
            <w:tcW w:w="1158" w:type="dxa"/>
            <w:shd w:val="clear" w:color="auto" w:fill="DDD9C3" w:themeFill="background2" w:themeFillShade="E6"/>
          </w:tcPr>
          <w:p w14:paraId="0D4C93BF" w14:textId="77777777" w:rsidR="00282C94" w:rsidRDefault="00282C94" w:rsidP="002B2042">
            <w:pPr>
              <w:jc w:val="both"/>
              <w:textAlignment w:val="baseline"/>
              <w:rPr>
                <w:rFonts w:ascii="Trebuchet MS" w:eastAsia="Times New Roman" w:hAnsi="Trebuchet MS" w:cs="Times New Roman"/>
                <w:color w:val="2C2C2C"/>
                <w:lang w:eastAsia="sl-SI"/>
              </w:rPr>
            </w:pPr>
          </w:p>
        </w:tc>
      </w:tr>
      <w:tr w:rsidR="00282C94" w14:paraId="44167623" w14:textId="77777777" w:rsidTr="002B2042">
        <w:tc>
          <w:tcPr>
            <w:tcW w:w="1128" w:type="dxa"/>
            <w:shd w:val="clear" w:color="auto" w:fill="FFFFFF" w:themeFill="background1"/>
          </w:tcPr>
          <w:p w14:paraId="4583FC9B" w14:textId="77777777" w:rsidR="00282C94" w:rsidRDefault="00282C94" w:rsidP="002B2042">
            <w:pPr>
              <w:jc w:val="both"/>
              <w:textAlignment w:val="baseline"/>
              <w:rPr>
                <w:rFonts w:ascii="Trebuchet MS" w:eastAsia="Times New Roman" w:hAnsi="Trebuchet MS" w:cs="Times New Roman"/>
                <w:color w:val="2C2C2C"/>
                <w:lang w:eastAsia="sl-SI"/>
              </w:rPr>
            </w:pPr>
            <w:r>
              <w:rPr>
                <w:rFonts w:ascii="Trebuchet MS" w:eastAsia="Times New Roman" w:hAnsi="Trebuchet MS" w:cs="Times New Roman"/>
                <w:color w:val="2C2C2C"/>
                <w:lang w:eastAsia="sl-SI"/>
              </w:rPr>
              <w:t>&lt;100</w:t>
            </w:r>
          </w:p>
        </w:tc>
        <w:tc>
          <w:tcPr>
            <w:tcW w:w="993" w:type="dxa"/>
            <w:shd w:val="clear" w:color="auto" w:fill="FFFFFF" w:themeFill="background1"/>
          </w:tcPr>
          <w:p w14:paraId="737EB247" w14:textId="608EF482" w:rsidR="00282C94" w:rsidRDefault="00282C94" w:rsidP="002B2042">
            <w:pPr>
              <w:jc w:val="both"/>
              <w:textAlignment w:val="baseline"/>
              <w:rPr>
                <w:rFonts w:ascii="Trebuchet MS" w:eastAsia="Times New Roman" w:hAnsi="Trebuchet MS" w:cs="Times New Roman"/>
                <w:color w:val="2C2C2C"/>
                <w:lang w:eastAsia="sl-SI"/>
              </w:rPr>
            </w:pPr>
            <w:r>
              <w:rPr>
                <w:rFonts w:ascii="Trebuchet MS" w:eastAsia="Times New Roman" w:hAnsi="Trebuchet MS" w:cs="Times New Roman"/>
                <w:color w:val="2C2C2C"/>
                <w:lang w:eastAsia="sl-SI"/>
              </w:rPr>
              <w:t>4</w:t>
            </w:r>
            <w:r w:rsidR="007E65C8">
              <w:rPr>
                <w:rFonts w:ascii="Trebuchet MS" w:eastAsia="Times New Roman" w:hAnsi="Trebuchet MS" w:cs="Times New Roman"/>
                <w:color w:val="2C2C2C"/>
                <w:lang w:eastAsia="sl-SI"/>
              </w:rPr>
              <w:t>1-45</w:t>
            </w:r>
          </w:p>
        </w:tc>
        <w:tc>
          <w:tcPr>
            <w:tcW w:w="1072" w:type="dxa"/>
            <w:shd w:val="clear" w:color="auto" w:fill="FFFFFF" w:themeFill="background1"/>
          </w:tcPr>
          <w:p w14:paraId="5E8A442E" w14:textId="77777777" w:rsidR="00282C94" w:rsidRDefault="00282C94" w:rsidP="002B2042">
            <w:pPr>
              <w:jc w:val="both"/>
              <w:textAlignment w:val="baseline"/>
              <w:rPr>
                <w:rFonts w:ascii="Trebuchet MS" w:eastAsia="Times New Roman" w:hAnsi="Trebuchet MS" w:cs="Times New Roman"/>
                <w:color w:val="2C2C2C"/>
                <w:lang w:eastAsia="sl-SI"/>
              </w:rPr>
            </w:pPr>
            <w:r>
              <w:rPr>
                <w:rFonts w:ascii="Trebuchet MS" w:eastAsia="Times New Roman" w:hAnsi="Trebuchet MS" w:cs="Times New Roman"/>
                <w:color w:val="2C2C2C"/>
                <w:lang w:eastAsia="sl-SI"/>
              </w:rPr>
              <w:t>770</w:t>
            </w:r>
          </w:p>
        </w:tc>
        <w:tc>
          <w:tcPr>
            <w:tcW w:w="995" w:type="dxa"/>
            <w:shd w:val="clear" w:color="auto" w:fill="FFFFFF" w:themeFill="background1"/>
          </w:tcPr>
          <w:p w14:paraId="7966723F" w14:textId="77777777" w:rsidR="00282C94" w:rsidRDefault="00282C94" w:rsidP="002B2042">
            <w:pPr>
              <w:jc w:val="both"/>
              <w:textAlignment w:val="baseline"/>
              <w:rPr>
                <w:rFonts w:ascii="Trebuchet MS" w:eastAsia="Times New Roman" w:hAnsi="Trebuchet MS" w:cs="Times New Roman"/>
                <w:color w:val="2C2C2C"/>
                <w:lang w:eastAsia="sl-SI"/>
              </w:rPr>
            </w:pPr>
            <w:r>
              <w:rPr>
                <w:rFonts w:ascii="Trebuchet MS" w:eastAsia="Times New Roman" w:hAnsi="Trebuchet MS" w:cs="Times New Roman"/>
                <w:color w:val="2C2C2C"/>
                <w:lang w:eastAsia="sl-SI"/>
              </w:rPr>
              <w:t>270</w:t>
            </w:r>
          </w:p>
        </w:tc>
        <w:tc>
          <w:tcPr>
            <w:tcW w:w="973" w:type="dxa"/>
            <w:shd w:val="clear" w:color="auto" w:fill="FFFFFF" w:themeFill="background1"/>
          </w:tcPr>
          <w:p w14:paraId="6A39DD69" w14:textId="77777777" w:rsidR="00282C94" w:rsidRDefault="00282C94" w:rsidP="002B2042">
            <w:pPr>
              <w:jc w:val="both"/>
              <w:textAlignment w:val="baseline"/>
              <w:rPr>
                <w:rFonts w:ascii="Trebuchet MS" w:eastAsia="Times New Roman" w:hAnsi="Trebuchet MS" w:cs="Times New Roman"/>
                <w:color w:val="2C2C2C"/>
                <w:lang w:eastAsia="sl-SI"/>
              </w:rPr>
            </w:pPr>
          </w:p>
        </w:tc>
        <w:tc>
          <w:tcPr>
            <w:tcW w:w="1271" w:type="dxa"/>
            <w:shd w:val="clear" w:color="auto" w:fill="FFFFFF" w:themeFill="background1"/>
          </w:tcPr>
          <w:p w14:paraId="48EFEF2B" w14:textId="77777777" w:rsidR="00282C94" w:rsidRDefault="00282C94" w:rsidP="002B2042">
            <w:pPr>
              <w:jc w:val="both"/>
              <w:textAlignment w:val="baseline"/>
              <w:rPr>
                <w:rFonts w:ascii="Trebuchet MS" w:eastAsia="Times New Roman" w:hAnsi="Trebuchet MS" w:cs="Times New Roman"/>
                <w:color w:val="2C2C2C"/>
                <w:lang w:eastAsia="sl-SI"/>
              </w:rPr>
            </w:pPr>
          </w:p>
        </w:tc>
        <w:tc>
          <w:tcPr>
            <w:tcW w:w="933" w:type="dxa"/>
            <w:shd w:val="clear" w:color="auto" w:fill="FFFFFF" w:themeFill="background1"/>
          </w:tcPr>
          <w:p w14:paraId="37B71F49" w14:textId="77777777" w:rsidR="00282C94" w:rsidRDefault="00282C94" w:rsidP="002B2042">
            <w:pPr>
              <w:jc w:val="both"/>
              <w:textAlignment w:val="baseline"/>
              <w:rPr>
                <w:rFonts w:ascii="Trebuchet MS" w:eastAsia="Times New Roman" w:hAnsi="Trebuchet MS" w:cs="Times New Roman"/>
                <w:color w:val="2C2C2C"/>
                <w:lang w:eastAsia="sl-SI"/>
              </w:rPr>
            </w:pPr>
            <w:r>
              <w:rPr>
                <w:rFonts w:ascii="Trebuchet MS" w:eastAsia="Times New Roman" w:hAnsi="Trebuchet MS" w:cs="Times New Roman"/>
                <w:color w:val="2C2C2C"/>
                <w:lang w:eastAsia="sl-SI"/>
              </w:rPr>
              <w:t>180</w:t>
            </w:r>
          </w:p>
        </w:tc>
        <w:tc>
          <w:tcPr>
            <w:tcW w:w="1111" w:type="dxa"/>
            <w:shd w:val="clear" w:color="auto" w:fill="FFFFFF" w:themeFill="background1"/>
          </w:tcPr>
          <w:p w14:paraId="0738051F" w14:textId="77777777" w:rsidR="00282C94" w:rsidRDefault="00282C94" w:rsidP="002B2042">
            <w:pPr>
              <w:jc w:val="both"/>
              <w:textAlignment w:val="baseline"/>
              <w:rPr>
                <w:rFonts w:ascii="Trebuchet MS" w:eastAsia="Times New Roman" w:hAnsi="Trebuchet MS" w:cs="Times New Roman"/>
                <w:color w:val="2C2C2C"/>
                <w:lang w:eastAsia="sl-SI"/>
              </w:rPr>
            </w:pPr>
            <w:r>
              <w:rPr>
                <w:rFonts w:ascii="Trebuchet MS" w:eastAsia="Times New Roman" w:hAnsi="Trebuchet MS" w:cs="Times New Roman"/>
                <w:color w:val="2C2C2C"/>
                <w:lang w:eastAsia="sl-SI"/>
              </w:rPr>
              <w:t>150</w:t>
            </w:r>
          </w:p>
        </w:tc>
        <w:tc>
          <w:tcPr>
            <w:tcW w:w="1158" w:type="dxa"/>
            <w:shd w:val="clear" w:color="auto" w:fill="FFFFFF" w:themeFill="background1"/>
          </w:tcPr>
          <w:p w14:paraId="0B292253" w14:textId="77777777" w:rsidR="00282C94" w:rsidRPr="00466C1A" w:rsidRDefault="00282C94" w:rsidP="002B2042">
            <w:pPr>
              <w:jc w:val="both"/>
              <w:textAlignment w:val="baseline"/>
              <w:rPr>
                <w:rFonts w:ascii="Trebuchet MS" w:eastAsia="Times New Roman" w:hAnsi="Trebuchet MS" w:cs="Times New Roman"/>
                <w:color w:val="FF0000"/>
                <w:lang w:eastAsia="sl-SI"/>
              </w:rPr>
            </w:pPr>
            <w:r w:rsidRPr="00466C1A">
              <w:rPr>
                <w:rFonts w:ascii="Trebuchet MS" w:eastAsia="Times New Roman" w:hAnsi="Trebuchet MS" w:cs="Times New Roman"/>
                <w:color w:val="FF0000"/>
                <w:lang w:eastAsia="sl-SI"/>
              </w:rPr>
              <w:t>180 dni</w:t>
            </w:r>
          </w:p>
        </w:tc>
      </w:tr>
      <w:tr w:rsidR="00282C94" w14:paraId="01A5E043" w14:textId="77777777" w:rsidTr="002B2042">
        <w:tc>
          <w:tcPr>
            <w:tcW w:w="1128" w:type="dxa"/>
            <w:shd w:val="clear" w:color="auto" w:fill="FFFFFF" w:themeFill="background1"/>
          </w:tcPr>
          <w:p w14:paraId="2CBEE818" w14:textId="77777777" w:rsidR="00282C94" w:rsidRDefault="00282C94" w:rsidP="002B2042">
            <w:pPr>
              <w:jc w:val="both"/>
              <w:textAlignment w:val="baseline"/>
              <w:rPr>
                <w:rFonts w:ascii="Trebuchet MS" w:eastAsia="Times New Roman" w:hAnsi="Trebuchet MS" w:cs="Times New Roman"/>
                <w:color w:val="2C2C2C"/>
                <w:lang w:eastAsia="sl-SI"/>
              </w:rPr>
            </w:pPr>
            <w:r>
              <w:rPr>
                <w:rFonts w:ascii="Trebuchet MS" w:eastAsia="Times New Roman" w:hAnsi="Trebuchet MS" w:cs="Times New Roman"/>
                <w:color w:val="2C2C2C"/>
                <w:lang w:eastAsia="sl-SI"/>
              </w:rPr>
              <w:t>100-120</w:t>
            </w:r>
          </w:p>
        </w:tc>
        <w:tc>
          <w:tcPr>
            <w:tcW w:w="993" w:type="dxa"/>
            <w:shd w:val="clear" w:color="auto" w:fill="FFFFFF" w:themeFill="background1"/>
          </w:tcPr>
          <w:p w14:paraId="32DAB038" w14:textId="41CEA632" w:rsidR="00282C94" w:rsidRDefault="00282C94" w:rsidP="002B2042">
            <w:pPr>
              <w:jc w:val="both"/>
              <w:textAlignment w:val="baseline"/>
              <w:rPr>
                <w:rFonts w:ascii="Trebuchet MS" w:eastAsia="Times New Roman" w:hAnsi="Trebuchet MS" w:cs="Times New Roman"/>
                <w:color w:val="2C2C2C"/>
                <w:lang w:eastAsia="sl-SI"/>
              </w:rPr>
            </w:pPr>
            <w:r>
              <w:rPr>
                <w:rFonts w:ascii="Trebuchet MS" w:eastAsia="Times New Roman" w:hAnsi="Trebuchet MS" w:cs="Times New Roman"/>
                <w:color w:val="2C2C2C"/>
                <w:lang w:eastAsia="sl-SI"/>
              </w:rPr>
              <w:t>4</w:t>
            </w:r>
            <w:r w:rsidR="007E65C8">
              <w:rPr>
                <w:rFonts w:ascii="Trebuchet MS" w:eastAsia="Times New Roman" w:hAnsi="Trebuchet MS" w:cs="Times New Roman"/>
                <w:color w:val="2C2C2C"/>
                <w:lang w:eastAsia="sl-SI"/>
              </w:rPr>
              <w:t>1-45</w:t>
            </w:r>
          </w:p>
        </w:tc>
        <w:tc>
          <w:tcPr>
            <w:tcW w:w="1072" w:type="dxa"/>
            <w:shd w:val="clear" w:color="auto" w:fill="FFFFFF" w:themeFill="background1"/>
          </w:tcPr>
          <w:p w14:paraId="0AA72379" w14:textId="77777777" w:rsidR="00282C94" w:rsidRDefault="00282C94" w:rsidP="002B2042">
            <w:pPr>
              <w:jc w:val="both"/>
              <w:textAlignment w:val="baseline"/>
              <w:rPr>
                <w:rFonts w:ascii="Trebuchet MS" w:eastAsia="Times New Roman" w:hAnsi="Trebuchet MS" w:cs="Times New Roman"/>
                <w:color w:val="2C2C2C"/>
                <w:lang w:eastAsia="sl-SI"/>
              </w:rPr>
            </w:pPr>
            <w:r>
              <w:rPr>
                <w:rFonts w:ascii="Trebuchet MS" w:eastAsia="Times New Roman" w:hAnsi="Trebuchet MS" w:cs="Times New Roman"/>
                <w:color w:val="2C2C2C"/>
                <w:lang w:eastAsia="sl-SI"/>
              </w:rPr>
              <w:t>1010</w:t>
            </w:r>
          </w:p>
        </w:tc>
        <w:tc>
          <w:tcPr>
            <w:tcW w:w="995" w:type="dxa"/>
            <w:shd w:val="clear" w:color="auto" w:fill="FFFFFF" w:themeFill="background1"/>
          </w:tcPr>
          <w:p w14:paraId="4908853D" w14:textId="77777777" w:rsidR="00282C94" w:rsidRDefault="00282C94" w:rsidP="002B2042">
            <w:pPr>
              <w:jc w:val="both"/>
              <w:textAlignment w:val="baseline"/>
              <w:rPr>
                <w:rFonts w:ascii="Trebuchet MS" w:eastAsia="Times New Roman" w:hAnsi="Trebuchet MS" w:cs="Times New Roman"/>
                <w:color w:val="2C2C2C"/>
                <w:lang w:eastAsia="sl-SI"/>
              </w:rPr>
            </w:pPr>
            <w:r>
              <w:rPr>
                <w:rFonts w:ascii="Trebuchet MS" w:eastAsia="Times New Roman" w:hAnsi="Trebuchet MS" w:cs="Times New Roman"/>
                <w:color w:val="2C2C2C"/>
                <w:lang w:eastAsia="sl-SI"/>
              </w:rPr>
              <w:t>190</w:t>
            </w:r>
          </w:p>
        </w:tc>
        <w:tc>
          <w:tcPr>
            <w:tcW w:w="973" w:type="dxa"/>
            <w:shd w:val="clear" w:color="auto" w:fill="FFFFFF" w:themeFill="background1"/>
          </w:tcPr>
          <w:p w14:paraId="66EC5C69" w14:textId="77777777" w:rsidR="00282C94" w:rsidRDefault="00282C94" w:rsidP="002B2042">
            <w:pPr>
              <w:jc w:val="both"/>
              <w:textAlignment w:val="baseline"/>
              <w:rPr>
                <w:rFonts w:ascii="Trebuchet MS" w:eastAsia="Times New Roman" w:hAnsi="Trebuchet MS" w:cs="Times New Roman"/>
                <w:color w:val="2C2C2C"/>
                <w:lang w:eastAsia="sl-SI"/>
              </w:rPr>
            </w:pPr>
          </w:p>
        </w:tc>
        <w:tc>
          <w:tcPr>
            <w:tcW w:w="1271" w:type="dxa"/>
            <w:shd w:val="clear" w:color="auto" w:fill="FFFFFF" w:themeFill="background1"/>
          </w:tcPr>
          <w:p w14:paraId="14A20D87" w14:textId="77777777" w:rsidR="00282C94" w:rsidRDefault="00282C94" w:rsidP="002B2042">
            <w:pPr>
              <w:jc w:val="both"/>
              <w:textAlignment w:val="baseline"/>
              <w:rPr>
                <w:rFonts w:ascii="Trebuchet MS" w:eastAsia="Times New Roman" w:hAnsi="Trebuchet MS" w:cs="Times New Roman"/>
                <w:color w:val="2C2C2C"/>
                <w:lang w:eastAsia="sl-SI"/>
              </w:rPr>
            </w:pPr>
            <w:r>
              <w:rPr>
                <w:rFonts w:ascii="Trebuchet MS" w:eastAsia="Times New Roman" w:hAnsi="Trebuchet MS" w:cs="Times New Roman"/>
                <w:color w:val="2C2C2C"/>
                <w:lang w:eastAsia="sl-SI"/>
              </w:rPr>
              <w:t>50</w:t>
            </w:r>
          </w:p>
        </w:tc>
        <w:tc>
          <w:tcPr>
            <w:tcW w:w="933" w:type="dxa"/>
            <w:shd w:val="clear" w:color="auto" w:fill="FFFFFF" w:themeFill="background1"/>
          </w:tcPr>
          <w:p w14:paraId="27ED9E4E" w14:textId="77777777" w:rsidR="00282C94" w:rsidRDefault="00282C94" w:rsidP="002B2042">
            <w:pPr>
              <w:jc w:val="both"/>
              <w:textAlignment w:val="baseline"/>
              <w:rPr>
                <w:rFonts w:ascii="Trebuchet MS" w:eastAsia="Times New Roman" w:hAnsi="Trebuchet MS" w:cs="Times New Roman"/>
                <w:color w:val="2C2C2C"/>
                <w:lang w:eastAsia="sl-SI"/>
              </w:rPr>
            </w:pPr>
            <w:r>
              <w:rPr>
                <w:rFonts w:ascii="Trebuchet MS" w:eastAsia="Times New Roman" w:hAnsi="Trebuchet MS" w:cs="Times New Roman"/>
                <w:color w:val="2C2C2C"/>
                <w:lang w:eastAsia="sl-SI"/>
              </w:rPr>
              <w:t>60</w:t>
            </w:r>
          </w:p>
        </w:tc>
        <w:tc>
          <w:tcPr>
            <w:tcW w:w="1111" w:type="dxa"/>
            <w:shd w:val="clear" w:color="auto" w:fill="FFFFFF" w:themeFill="background1"/>
          </w:tcPr>
          <w:p w14:paraId="61DEDAE5" w14:textId="77777777" w:rsidR="00282C94" w:rsidRDefault="00282C94" w:rsidP="002B2042">
            <w:pPr>
              <w:jc w:val="both"/>
              <w:textAlignment w:val="baseline"/>
              <w:rPr>
                <w:rFonts w:ascii="Trebuchet MS" w:eastAsia="Times New Roman" w:hAnsi="Trebuchet MS" w:cs="Times New Roman"/>
                <w:color w:val="2C2C2C"/>
                <w:lang w:eastAsia="sl-SI"/>
              </w:rPr>
            </w:pPr>
            <w:r>
              <w:rPr>
                <w:rFonts w:ascii="Trebuchet MS" w:eastAsia="Times New Roman" w:hAnsi="Trebuchet MS" w:cs="Times New Roman"/>
                <w:color w:val="2C2C2C"/>
                <w:lang w:eastAsia="sl-SI"/>
              </w:rPr>
              <w:t>200</w:t>
            </w:r>
          </w:p>
        </w:tc>
        <w:tc>
          <w:tcPr>
            <w:tcW w:w="1158" w:type="dxa"/>
            <w:shd w:val="clear" w:color="auto" w:fill="FFFFFF" w:themeFill="background1"/>
          </w:tcPr>
          <w:p w14:paraId="3D8064C0" w14:textId="77777777" w:rsidR="00282C94" w:rsidRPr="00466C1A" w:rsidRDefault="00282C94" w:rsidP="002B2042">
            <w:pPr>
              <w:jc w:val="both"/>
              <w:textAlignment w:val="baseline"/>
              <w:rPr>
                <w:rFonts w:ascii="Trebuchet MS" w:eastAsia="Times New Roman" w:hAnsi="Trebuchet MS" w:cs="Times New Roman"/>
                <w:color w:val="FF0000"/>
                <w:lang w:eastAsia="sl-SI"/>
              </w:rPr>
            </w:pPr>
            <w:r w:rsidRPr="00466C1A">
              <w:rPr>
                <w:rFonts w:ascii="Trebuchet MS" w:eastAsia="Times New Roman" w:hAnsi="Trebuchet MS" w:cs="Times New Roman"/>
                <w:color w:val="FF0000"/>
                <w:lang w:eastAsia="sl-SI"/>
              </w:rPr>
              <w:t>150 dni</w:t>
            </w:r>
          </w:p>
        </w:tc>
      </w:tr>
      <w:tr w:rsidR="00282C94" w14:paraId="03D6E5AA" w14:textId="77777777" w:rsidTr="002B2042">
        <w:tc>
          <w:tcPr>
            <w:tcW w:w="1128" w:type="dxa"/>
            <w:shd w:val="clear" w:color="auto" w:fill="FFFFFF" w:themeFill="background1"/>
          </w:tcPr>
          <w:p w14:paraId="53991AE4" w14:textId="77777777" w:rsidR="00282C94" w:rsidRDefault="00282C94" w:rsidP="002B2042">
            <w:pPr>
              <w:jc w:val="both"/>
              <w:textAlignment w:val="baseline"/>
              <w:rPr>
                <w:rFonts w:ascii="Trebuchet MS" w:eastAsia="Times New Roman" w:hAnsi="Trebuchet MS" w:cs="Times New Roman"/>
                <w:color w:val="2C2C2C"/>
                <w:lang w:eastAsia="sl-SI"/>
              </w:rPr>
            </w:pPr>
            <w:r>
              <w:rPr>
                <w:rFonts w:ascii="Trebuchet MS" w:eastAsia="Times New Roman" w:hAnsi="Trebuchet MS" w:cs="Times New Roman"/>
                <w:color w:val="2C2C2C"/>
                <w:lang w:eastAsia="sl-SI"/>
              </w:rPr>
              <w:t>&gt;120</w:t>
            </w:r>
          </w:p>
        </w:tc>
        <w:tc>
          <w:tcPr>
            <w:tcW w:w="993" w:type="dxa"/>
            <w:shd w:val="clear" w:color="auto" w:fill="FFFFFF" w:themeFill="background1"/>
          </w:tcPr>
          <w:p w14:paraId="33A991A5" w14:textId="31A4854E" w:rsidR="00282C94" w:rsidRDefault="00282C94" w:rsidP="002B2042">
            <w:pPr>
              <w:jc w:val="both"/>
              <w:textAlignment w:val="baseline"/>
              <w:rPr>
                <w:rFonts w:ascii="Trebuchet MS" w:eastAsia="Times New Roman" w:hAnsi="Trebuchet MS" w:cs="Times New Roman"/>
                <w:color w:val="2C2C2C"/>
                <w:lang w:eastAsia="sl-SI"/>
              </w:rPr>
            </w:pPr>
            <w:r>
              <w:rPr>
                <w:rFonts w:ascii="Trebuchet MS" w:eastAsia="Times New Roman" w:hAnsi="Trebuchet MS" w:cs="Times New Roman"/>
                <w:color w:val="2C2C2C"/>
                <w:lang w:eastAsia="sl-SI"/>
              </w:rPr>
              <w:t>4</w:t>
            </w:r>
            <w:r w:rsidR="007E65C8">
              <w:rPr>
                <w:rFonts w:ascii="Trebuchet MS" w:eastAsia="Times New Roman" w:hAnsi="Trebuchet MS" w:cs="Times New Roman"/>
                <w:color w:val="2C2C2C"/>
                <w:lang w:eastAsia="sl-SI"/>
              </w:rPr>
              <w:t>1-45</w:t>
            </w:r>
          </w:p>
        </w:tc>
        <w:tc>
          <w:tcPr>
            <w:tcW w:w="1072" w:type="dxa"/>
            <w:shd w:val="clear" w:color="auto" w:fill="FFFFFF" w:themeFill="background1"/>
          </w:tcPr>
          <w:p w14:paraId="0B452CB4" w14:textId="77777777" w:rsidR="00282C94" w:rsidRDefault="00282C94" w:rsidP="002B2042">
            <w:pPr>
              <w:jc w:val="both"/>
              <w:textAlignment w:val="baseline"/>
              <w:rPr>
                <w:rFonts w:ascii="Trebuchet MS" w:eastAsia="Times New Roman" w:hAnsi="Trebuchet MS" w:cs="Times New Roman"/>
                <w:color w:val="2C2C2C"/>
                <w:lang w:eastAsia="sl-SI"/>
              </w:rPr>
            </w:pPr>
            <w:r>
              <w:rPr>
                <w:rFonts w:ascii="Trebuchet MS" w:eastAsia="Times New Roman" w:hAnsi="Trebuchet MS" w:cs="Times New Roman"/>
                <w:color w:val="2C2C2C"/>
                <w:lang w:eastAsia="sl-SI"/>
              </w:rPr>
              <w:t>1040</w:t>
            </w:r>
          </w:p>
        </w:tc>
        <w:tc>
          <w:tcPr>
            <w:tcW w:w="995" w:type="dxa"/>
            <w:shd w:val="clear" w:color="auto" w:fill="FFFFFF" w:themeFill="background1"/>
          </w:tcPr>
          <w:p w14:paraId="77D0ACFC" w14:textId="77777777" w:rsidR="00282C94" w:rsidRDefault="00282C94" w:rsidP="002B2042">
            <w:pPr>
              <w:jc w:val="both"/>
              <w:textAlignment w:val="baseline"/>
              <w:rPr>
                <w:rFonts w:ascii="Trebuchet MS" w:eastAsia="Times New Roman" w:hAnsi="Trebuchet MS" w:cs="Times New Roman"/>
                <w:color w:val="2C2C2C"/>
                <w:lang w:eastAsia="sl-SI"/>
              </w:rPr>
            </w:pPr>
            <w:r>
              <w:rPr>
                <w:rFonts w:ascii="Trebuchet MS" w:eastAsia="Times New Roman" w:hAnsi="Trebuchet MS" w:cs="Times New Roman"/>
                <w:color w:val="2C2C2C"/>
                <w:lang w:eastAsia="sl-SI"/>
              </w:rPr>
              <w:t>390</w:t>
            </w:r>
          </w:p>
        </w:tc>
        <w:tc>
          <w:tcPr>
            <w:tcW w:w="973" w:type="dxa"/>
            <w:shd w:val="clear" w:color="auto" w:fill="FFFFFF" w:themeFill="background1"/>
          </w:tcPr>
          <w:p w14:paraId="1B893736" w14:textId="77777777" w:rsidR="00282C94" w:rsidRDefault="00282C94" w:rsidP="002B2042">
            <w:pPr>
              <w:jc w:val="both"/>
              <w:textAlignment w:val="baseline"/>
              <w:rPr>
                <w:rFonts w:ascii="Trebuchet MS" w:eastAsia="Times New Roman" w:hAnsi="Trebuchet MS" w:cs="Times New Roman"/>
                <w:color w:val="2C2C2C"/>
                <w:lang w:eastAsia="sl-SI"/>
              </w:rPr>
            </w:pPr>
          </w:p>
        </w:tc>
        <w:tc>
          <w:tcPr>
            <w:tcW w:w="1271" w:type="dxa"/>
            <w:shd w:val="clear" w:color="auto" w:fill="FFFFFF" w:themeFill="background1"/>
          </w:tcPr>
          <w:p w14:paraId="7A17C93D" w14:textId="77777777" w:rsidR="00282C94" w:rsidRDefault="00282C94" w:rsidP="002B2042">
            <w:pPr>
              <w:jc w:val="both"/>
              <w:textAlignment w:val="baseline"/>
              <w:rPr>
                <w:rFonts w:ascii="Trebuchet MS" w:eastAsia="Times New Roman" w:hAnsi="Trebuchet MS" w:cs="Times New Roman"/>
                <w:color w:val="2C2C2C"/>
                <w:lang w:eastAsia="sl-SI"/>
              </w:rPr>
            </w:pPr>
            <w:r>
              <w:rPr>
                <w:rFonts w:ascii="Trebuchet MS" w:eastAsia="Times New Roman" w:hAnsi="Trebuchet MS" w:cs="Times New Roman"/>
                <w:color w:val="2C2C2C"/>
                <w:lang w:eastAsia="sl-SI"/>
              </w:rPr>
              <w:t>70</w:t>
            </w:r>
          </w:p>
        </w:tc>
        <w:tc>
          <w:tcPr>
            <w:tcW w:w="933" w:type="dxa"/>
            <w:shd w:val="clear" w:color="auto" w:fill="FFFFFF" w:themeFill="background1"/>
          </w:tcPr>
          <w:p w14:paraId="7D9012F5" w14:textId="77777777" w:rsidR="00282C94" w:rsidRDefault="00282C94" w:rsidP="002B2042">
            <w:pPr>
              <w:jc w:val="both"/>
              <w:textAlignment w:val="baseline"/>
              <w:rPr>
                <w:rFonts w:ascii="Trebuchet MS" w:eastAsia="Times New Roman" w:hAnsi="Trebuchet MS" w:cs="Times New Roman"/>
                <w:color w:val="2C2C2C"/>
                <w:lang w:eastAsia="sl-SI"/>
              </w:rPr>
            </w:pPr>
          </w:p>
        </w:tc>
        <w:tc>
          <w:tcPr>
            <w:tcW w:w="1111" w:type="dxa"/>
            <w:shd w:val="clear" w:color="auto" w:fill="FFFFFF" w:themeFill="background1"/>
          </w:tcPr>
          <w:p w14:paraId="1B342D21" w14:textId="77777777" w:rsidR="00282C94" w:rsidRDefault="00282C94" w:rsidP="002B2042">
            <w:pPr>
              <w:jc w:val="both"/>
              <w:textAlignment w:val="baseline"/>
              <w:rPr>
                <w:rFonts w:ascii="Trebuchet MS" w:eastAsia="Times New Roman" w:hAnsi="Trebuchet MS" w:cs="Times New Roman"/>
                <w:color w:val="2C2C2C"/>
                <w:lang w:eastAsia="sl-SI"/>
              </w:rPr>
            </w:pPr>
            <w:r>
              <w:rPr>
                <w:rFonts w:ascii="Trebuchet MS" w:eastAsia="Times New Roman" w:hAnsi="Trebuchet MS" w:cs="Times New Roman"/>
                <w:color w:val="2C2C2C"/>
                <w:lang w:eastAsia="sl-SI"/>
              </w:rPr>
              <w:t>250</w:t>
            </w:r>
          </w:p>
        </w:tc>
        <w:tc>
          <w:tcPr>
            <w:tcW w:w="1158" w:type="dxa"/>
            <w:shd w:val="clear" w:color="auto" w:fill="FFFFFF" w:themeFill="background1"/>
          </w:tcPr>
          <w:p w14:paraId="3BB402A9" w14:textId="77777777" w:rsidR="00282C94" w:rsidRPr="00466C1A" w:rsidRDefault="00282C94" w:rsidP="002B2042">
            <w:pPr>
              <w:jc w:val="both"/>
              <w:textAlignment w:val="baseline"/>
              <w:rPr>
                <w:rFonts w:ascii="Trebuchet MS" w:eastAsia="Times New Roman" w:hAnsi="Trebuchet MS" w:cs="Times New Roman"/>
                <w:color w:val="FF0000"/>
                <w:lang w:eastAsia="sl-SI"/>
              </w:rPr>
            </w:pPr>
            <w:r w:rsidRPr="00466C1A">
              <w:rPr>
                <w:rFonts w:ascii="Trebuchet MS" w:eastAsia="Times New Roman" w:hAnsi="Trebuchet MS" w:cs="Times New Roman"/>
                <w:color w:val="FF0000"/>
                <w:lang w:eastAsia="sl-SI"/>
              </w:rPr>
              <w:t>120 dni</w:t>
            </w:r>
          </w:p>
        </w:tc>
      </w:tr>
    </w:tbl>
    <w:p w14:paraId="2844B748" w14:textId="250D5062" w:rsidR="00282C94" w:rsidRPr="00A6131B" w:rsidRDefault="00282C94" w:rsidP="00282C94">
      <w:pPr>
        <w:shd w:val="clear" w:color="auto" w:fill="FFFFFF"/>
        <w:spacing w:after="0" w:line="240" w:lineRule="auto"/>
        <w:jc w:val="both"/>
        <w:textAlignment w:val="baseline"/>
        <w:rPr>
          <w:rFonts w:ascii="Trebuchet MS" w:eastAsia="Times New Roman" w:hAnsi="Trebuchet MS" w:cs="Times New Roman"/>
          <w:color w:val="2C2C2C"/>
          <w:sz w:val="20"/>
          <w:szCs w:val="20"/>
          <w:lang w:eastAsia="sl-SI"/>
        </w:rPr>
      </w:pPr>
      <w:r w:rsidRPr="00A6131B">
        <w:rPr>
          <w:rFonts w:ascii="Trebuchet MS" w:eastAsia="Times New Roman" w:hAnsi="Trebuchet MS" w:cs="Times New Roman"/>
          <w:color w:val="2C2C2C"/>
          <w:lang w:eastAsia="sl-SI"/>
        </w:rPr>
        <w:t>Preglednica 2: Preglednica prikazuje informativni izračun potreb po</w:t>
      </w:r>
      <w:r w:rsidR="002D20C1" w:rsidRPr="00A6131B">
        <w:rPr>
          <w:rFonts w:ascii="Trebuchet MS" w:eastAsia="Times New Roman" w:hAnsi="Trebuchet MS" w:cs="Times New Roman"/>
          <w:color w:val="2C2C2C"/>
          <w:lang w:eastAsia="sl-SI"/>
        </w:rPr>
        <w:t xml:space="preserve"> količini in vrsti močne krme glede na hranl</w:t>
      </w:r>
      <w:r w:rsidR="00A6131B">
        <w:rPr>
          <w:rFonts w:ascii="Trebuchet MS" w:eastAsia="Times New Roman" w:hAnsi="Trebuchet MS" w:cs="Times New Roman"/>
          <w:color w:val="2C2C2C"/>
          <w:lang w:eastAsia="sl-SI"/>
        </w:rPr>
        <w:t>ji</w:t>
      </w:r>
      <w:r w:rsidR="00EB7A8B">
        <w:rPr>
          <w:rFonts w:ascii="Trebuchet MS" w:eastAsia="Times New Roman" w:hAnsi="Trebuchet MS" w:cs="Times New Roman"/>
          <w:color w:val="2C2C2C"/>
          <w:lang w:eastAsia="sl-SI"/>
        </w:rPr>
        <w:t>v</w:t>
      </w:r>
      <w:r w:rsidR="002D20C1" w:rsidRPr="00A6131B">
        <w:rPr>
          <w:rFonts w:ascii="Trebuchet MS" w:eastAsia="Times New Roman" w:hAnsi="Trebuchet MS" w:cs="Times New Roman"/>
          <w:color w:val="2C2C2C"/>
          <w:lang w:eastAsia="sl-SI"/>
        </w:rPr>
        <w:t>ost osnovne krme v posameznem obdobju pitanja</w:t>
      </w:r>
      <w:r w:rsidRPr="00A6131B">
        <w:rPr>
          <w:rFonts w:ascii="Trebuchet MS" w:eastAsia="Times New Roman" w:hAnsi="Trebuchet MS" w:cs="Times New Roman"/>
          <w:color w:val="2C2C2C"/>
          <w:lang w:eastAsia="sl-SI"/>
        </w:rPr>
        <w:t xml:space="preserve">. </w:t>
      </w:r>
      <w:r w:rsidR="00725D06" w:rsidRPr="00A6131B">
        <w:rPr>
          <w:rFonts w:ascii="Trebuchet MS" w:eastAsia="Times New Roman" w:hAnsi="Trebuchet MS" w:cs="Times New Roman"/>
          <w:color w:val="2C2C2C"/>
          <w:lang w:eastAsia="sl-SI"/>
        </w:rPr>
        <w:t xml:space="preserve">Vrsta močnih krmil je bila izbrana kot ena od možnosti glede na </w:t>
      </w:r>
      <w:r w:rsidR="00890D07">
        <w:rPr>
          <w:rFonts w:ascii="Trebuchet MS" w:eastAsia="Times New Roman" w:hAnsi="Trebuchet MS" w:cs="Times New Roman"/>
          <w:color w:val="2C2C2C"/>
          <w:lang w:eastAsia="sl-SI"/>
        </w:rPr>
        <w:t>kakovost</w:t>
      </w:r>
      <w:r w:rsidR="00890D07" w:rsidRPr="00A6131B">
        <w:rPr>
          <w:rFonts w:ascii="Trebuchet MS" w:eastAsia="Times New Roman" w:hAnsi="Trebuchet MS" w:cs="Times New Roman"/>
          <w:color w:val="2C2C2C"/>
          <w:lang w:eastAsia="sl-SI"/>
        </w:rPr>
        <w:t xml:space="preserve"> </w:t>
      </w:r>
      <w:r w:rsidR="00725D06" w:rsidRPr="00A6131B">
        <w:rPr>
          <w:rFonts w:ascii="Trebuchet MS" w:eastAsia="Times New Roman" w:hAnsi="Trebuchet MS" w:cs="Times New Roman"/>
          <w:color w:val="2C2C2C"/>
          <w:lang w:eastAsia="sl-SI"/>
        </w:rPr>
        <w:t xml:space="preserve">obstoječe osnovne krme. Za izračun optimalnega obroka za posamezno rejo je priporočeno, da se opravi analiza osnovne krme, ki se </w:t>
      </w:r>
      <w:r w:rsidR="0029560B" w:rsidRPr="00A6131B">
        <w:rPr>
          <w:rFonts w:ascii="Trebuchet MS" w:eastAsia="Times New Roman" w:hAnsi="Trebuchet MS" w:cs="Times New Roman"/>
          <w:color w:val="2C2C2C"/>
          <w:lang w:eastAsia="sl-SI"/>
        </w:rPr>
        <w:t>krmi na določenem kmetijskem gospodarstvu</w:t>
      </w:r>
      <w:r w:rsidR="0029560B" w:rsidRPr="00A6131B">
        <w:rPr>
          <w:rFonts w:ascii="Trebuchet MS" w:eastAsia="Times New Roman" w:hAnsi="Trebuchet MS" w:cs="Times New Roman"/>
          <w:color w:val="2C2C2C"/>
          <w:sz w:val="20"/>
          <w:szCs w:val="20"/>
          <w:lang w:eastAsia="sl-SI"/>
        </w:rPr>
        <w:t>.</w:t>
      </w:r>
    </w:p>
    <w:p w14:paraId="6F380B83" w14:textId="77777777" w:rsidR="00282C94" w:rsidRDefault="00282C94" w:rsidP="00282C94">
      <w:pPr>
        <w:shd w:val="clear" w:color="auto" w:fill="FFFFFF"/>
        <w:spacing w:after="0" w:line="240" w:lineRule="auto"/>
        <w:jc w:val="both"/>
        <w:textAlignment w:val="baseline"/>
        <w:rPr>
          <w:rFonts w:ascii="Trebuchet MS" w:eastAsia="Times New Roman" w:hAnsi="Trebuchet MS" w:cs="Times New Roman"/>
          <w:color w:val="2C2C2C"/>
          <w:sz w:val="18"/>
          <w:szCs w:val="18"/>
          <w:lang w:eastAsia="sl-SI"/>
        </w:rPr>
      </w:pPr>
    </w:p>
    <w:p w14:paraId="541E8FEF" w14:textId="77777777" w:rsidR="00282C94" w:rsidRDefault="00282C94" w:rsidP="00282C94">
      <w:pPr>
        <w:shd w:val="clear" w:color="auto" w:fill="FFFFFF"/>
        <w:spacing w:after="0" w:line="240" w:lineRule="auto"/>
        <w:jc w:val="both"/>
        <w:textAlignment w:val="baseline"/>
        <w:rPr>
          <w:rFonts w:ascii="Trebuchet MS" w:eastAsia="Times New Roman" w:hAnsi="Trebuchet MS" w:cs="Times New Roman"/>
          <w:color w:val="2C2C2C"/>
          <w:lang w:eastAsia="sl-SI"/>
        </w:rPr>
      </w:pPr>
      <w:r>
        <w:rPr>
          <w:rFonts w:ascii="Trebuchet MS" w:eastAsia="Times New Roman" w:hAnsi="Trebuchet MS" w:cs="Times New Roman"/>
          <w:color w:val="2C2C2C"/>
          <w:lang w:eastAsia="sl-SI"/>
        </w:rPr>
        <w:t>Dobro izravnan obrok pri pitanju jagnjet je pomemben tako za zdravje in dober prirast živali kot za ekonomičnost reje. Kot je razvidno in preglednice 2, pitanje jagnjet na visoke dnevne priraste pri slabi osnovni krmi ni upravičeno, saj je odstotek koncentratov v obroku prevelik in povzroča dodatno tveganje za samo zdravje živali. Izravnan obrok in optimalen prirast doprinese kar nekaj prednosti v reji:</w:t>
      </w:r>
    </w:p>
    <w:p w14:paraId="33849AAB" w14:textId="77777777" w:rsidR="00282C94" w:rsidRDefault="00282C94" w:rsidP="00282C94">
      <w:pPr>
        <w:pStyle w:val="Odstavekseznama"/>
        <w:numPr>
          <w:ilvl w:val="0"/>
          <w:numId w:val="19"/>
        </w:numPr>
        <w:shd w:val="clear" w:color="auto" w:fill="FFFFFF"/>
        <w:spacing w:after="0" w:line="240" w:lineRule="auto"/>
        <w:jc w:val="both"/>
        <w:textAlignment w:val="baseline"/>
        <w:rPr>
          <w:rFonts w:ascii="Trebuchet MS" w:eastAsia="Times New Roman" w:hAnsi="Trebuchet MS" w:cs="Times New Roman"/>
          <w:color w:val="2C2C2C"/>
          <w:lang w:eastAsia="sl-SI"/>
        </w:rPr>
      </w:pPr>
      <w:r>
        <w:rPr>
          <w:rFonts w:ascii="Trebuchet MS" w:eastAsia="Times New Roman" w:hAnsi="Trebuchet MS" w:cs="Times New Roman"/>
          <w:color w:val="2C2C2C"/>
          <w:lang w:eastAsia="sl-SI"/>
        </w:rPr>
        <w:t xml:space="preserve">Preprečevanje </w:t>
      </w:r>
      <w:proofErr w:type="spellStart"/>
      <w:r>
        <w:rPr>
          <w:rFonts w:ascii="Trebuchet MS" w:eastAsia="Times New Roman" w:hAnsi="Trebuchet MS" w:cs="Times New Roman"/>
          <w:color w:val="2C2C2C"/>
          <w:lang w:eastAsia="sl-SI"/>
        </w:rPr>
        <w:t>anestrije</w:t>
      </w:r>
      <w:proofErr w:type="spellEnd"/>
      <w:r>
        <w:rPr>
          <w:rFonts w:ascii="Trebuchet MS" w:eastAsia="Times New Roman" w:hAnsi="Trebuchet MS" w:cs="Times New Roman"/>
          <w:color w:val="2C2C2C"/>
          <w:lang w:eastAsia="sl-SI"/>
        </w:rPr>
        <w:t xml:space="preserve"> in hitrejše ponovne </w:t>
      </w:r>
      <w:proofErr w:type="spellStart"/>
      <w:r>
        <w:rPr>
          <w:rFonts w:ascii="Trebuchet MS" w:eastAsia="Times New Roman" w:hAnsi="Trebuchet MS" w:cs="Times New Roman"/>
          <w:color w:val="2C2C2C"/>
          <w:lang w:eastAsia="sl-SI"/>
        </w:rPr>
        <w:t>obrejitve</w:t>
      </w:r>
      <w:proofErr w:type="spellEnd"/>
      <w:r>
        <w:rPr>
          <w:rFonts w:ascii="Trebuchet MS" w:eastAsia="Times New Roman" w:hAnsi="Trebuchet MS" w:cs="Times New Roman"/>
          <w:color w:val="2C2C2C"/>
          <w:lang w:eastAsia="sl-SI"/>
        </w:rPr>
        <w:t xml:space="preserve"> pri </w:t>
      </w:r>
      <w:proofErr w:type="spellStart"/>
      <w:r>
        <w:rPr>
          <w:rFonts w:ascii="Trebuchet MS" w:eastAsia="Times New Roman" w:hAnsi="Trebuchet MS" w:cs="Times New Roman"/>
          <w:color w:val="2C2C2C"/>
          <w:lang w:eastAsia="sl-SI"/>
        </w:rPr>
        <w:t>poliestričnih</w:t>
      </w:r>
      <w:proofErr w:type="spellEnd"/>
      <w:r>
        <w:rPr>
          <w:rFonts w:ascii="Trebuchet MS" w:eastAsia="Times New Roman" w:hAnsi="Trebuchet MS" w:cs="Times New Roman"/>
          <w:color w:val="2C2C2C"/>
          <w:lang w:eastAsia="sl-SI"/>
        </w:rPr>
        <w:t xml:space="preserve"> pasmah ovc.</w:t>
      </w:r>
    </w:p>
    <w:p w14:paraId="012E599B" w14:textId="682659CC" w:rsidR="00282C94" w:rsidRDefault="00282C94" w:rsidP="00282C94">
      <w:pPr>
        <w:pStyle w:val="Odstavekseznama"/>
        <w:numPr>
          <w:ilvl w:val="0"/>
          <w:numId w:val="19"/>
        </w:numPr>
        <w:shd w:val="clear" w:color="auto" w:fill="FFFFFF"/>
        <w:spacing w:after="0" w:line="240" w:lineRule="auto"/>
        <w:jc w:val="both"/>
        <w:textAlignment w:val="baseline"/>
        <w:rPr>
          <w:rFonts w:ascii="Trebuchet MS" w:eastAsia="Times New Roman" w:hAnsi="Trebuchet MS" w:cs="Times New Roman"/>
          <w:color w:val="2C2C2C"/>
          <w:lang w:eastAsia="sl-SI"/>
        </w:rPr>
      </w:pPr>
      <w:r>
        <w:rPr>
          <w:rFonts w:ascii="Trebuchet MS" w:eastAsia="Times New Roman" w:hAnsi="Trebuchet MS" w:cs="Times New Roman"/>
          <w:color w:val="2C2C2C"/>
          <w:lang w:eastAsia="sl-SI"/>
        </w:rPr>
        <w:t>Lažje določanje termin</w:t>
      </w:r>
      <w:r w:rsidR="00890D07">
        <w:rPr>
          <w:rFonts w:ascii="Trebuchet MS" w:eastAsia="Times New Roman" w:hAnsi="Trebuchet MS" w:cs="Times New Roman"/>
          <w:color w:val="2C2C2C"/>
          <w:lang w:eastAsia="sl-SI"/>
        </w:rPr>
        <w:t>ov</w:t>
      </w:r>
      <w:r>
        <w:rPr>
          <w:rFonts w:ascii="Trebuchet MS" w:eastAsia="Times New Roman" w:hAnsi="Trebuchet MS" w:cs="Times New Roman"/>
          <w:color w:val="2C2C2C"/>
          <w:lang w:eastAsia="sl-SI"/>
        </w:rPr>
        <w:t xml:space="preserve"> za oddajo živali v zakol ali prodajo.</w:t>
      </w:r>
    </w:p>
    <w:p w14:paraId="6A304DB9" w14:textId="77777777" w:rsidR="00282C94" w:rsidRDefault="00282C94" w:rsidP="00282C94">
      <w:pPr>
        <w:pStyle w:val="Odstavekseznama"/>
        <w:numPr>
          <w:ilvl w:val="0"/>
          <w:numId w:val="19"/>
        </w:numPr>
        <w:shd w:val="clear" w:color="auto" w:fill="FFFFFF"/>
        <w:spacing w:after="0" w:line="240" w:lineRule="auto"/>
        <w:jc w:val="both"/>
        <w:textAlignment w:val="baseline"/>
        <w:rPr>
          <w:rFonts w:ascii="Trebuchet MS" w:eastAsia="Times New Roman" w:hAnsi="Trebuchet MS" w:cs="Times New Roman"/>
          <w:color w:val="2C2C2C"/>
          <w:lang w:eastAsia="sl-SI"/>
        </w:rPr>
      </w:pPr>
      <w:r>
        <w:rPr>
          <w:rFonts w:ascii="Trebuchet MS" w:eastAsia="Times New Roman" w:hAnsi="Trebuchet MS" w:cs="Times New Roman"/>
          <w:color w:val="2C2C2C"/>
          <w:lang w:eastAsia="sl-SI"/>
        </w:rPr>
        <w:t>Lažje načrtovanje izločanja slabo proizvodnih živali.</w:t>
      </w:r>
    </w:p>
    <w:p w14:paraId="5A2297CF" w14:textId="77777777" w:rsidR="00282C94" w:rsidRDefault="00282C94" w:rsidP="00282C94">
      <w:pPr>
        <w:pStyle w:val="Odstavekseznama"/>
        <w:numPr>
          <w:ilvl w:val="0"/>
          <w:numId w:val="19"/>
        </w:numPr>
        <w:shd w:val="clear" w:color="auto" w:fill="FFFFFF"/>
        <w:spacing w:after="0" w:line="240" w:lineRule="auto"/>
        <w:jc w:val="both"/>
        <w:textAlignment w:val="baseline"/>
        <w:rPr>
          <w:rFonts w:ascii="Trebuchet MS" w:eastAsia="Times New Roman" w:hAnsi="Trebuchet MS" w:cs="Times New Roman"/>
          <w:color w:val="2C2C2C"/>
          <w:lang w:eastAsia="sl-SI"/>
        </w:rPr>
      </w:pPr>
      <w:r>
        <w:rPr>
          <w:rFonts w:ascii="Trebuchet MS" w:eastAsia="Times New Roman" w:hAnsi="Trebuchet MS" w:cs="Times New Roman"/>
          <w:color w:val="2C2C2C"/>
          <w:lang w:eastAsia="sl-SI"/>
        </w:rPr>
        <w:t>Boljša tehnologija reje in bolj smotrna poraba prostora v hlevu.</w:t>
      </w:r>
    </w:p>
    <w:p w14:paraId="7C26D130" w14:textId="77777777" w:rsidR="00282C94" w:rsidRDefault="00282C94" w:rsidP="00282C94">
      <w:pPr>
        <w:pStyle w:val="Odstavekseznama"/>
        <w:numPr>
          <w:ilvl w:val="0"/>
          <w:numId w:val="19"/>
        </w:numPr>
        <w:shd w:val="clear" w:color="auto" w:fill="FFFFFF"/>
        <w:spacing w:after="0" w:line="240" w:lineRule="auto"/>
        <w:jc w:val="both"/>
        <w:textAlignment w:val="baseline"/>
        <w:rPr>
          <w:rFonts w:ascii="Trebuchet MS" w:eastAsia="Times New Roman" w:hAnsi="Trebuchet MS" w:cs="Times New Roman"/>
          <w:color w:val="2C2C2C"/>
          <w:lang w:eastAsia="sl-SI"/>
        </w:rPr>
      </w:pPr>
      <w:r>
        <w:rPr>
          <w:rFonts w:ascii="Trebuchet MS" w:eastAsia="Times New Roman" w:hAnsi="Trebuchet MS" w:cs="Times New Roman"/>
          <w:color w:val="2C2C2C"/>
          <w:lang w:eastAsia="sl-SI"/>
        </w:rPr>
        <w:t xml:space="preserve">Lažje vzdrževanje ovc v primerni </w:t>
      </w:r>
      <w:proofErr w:type="spellStart"/>
      <w:r>
        <w:rPr>
          <w:rFonts w:ascii="Trebuchet MS" w:eastAsia="Times New Roman" w:hAnsi="Trebuchet MS" w:cs="Times New Roman"/>
          <w:color w:val="2C2C2C"/>
          <w:lang w:eastAsia="sl-SI"/>
        </w:rPr>
        <w:t>rejni</w:t>
      </w:r>
      <w:proofErr w:type="spellEnd"/>
      <w:r>
        <w:rPr>
          <w:rFonts w:ascii="Trebuchet MS" w:eastAsia="Times New Roman" w:hAnsi="Trebuchet MS" w:cs="Times New Roman"/>
          <w:color w:val="2C2C2C"/>
          <w:lang w:eastAsia="sl-SI"/>
        </w:rPr>
        <w:t xml:space="preserve"> kondiciji.</w:t>
      </w:r>
    </w:p>
    <w:p w14:paraId="78341B57" w14:textId="77777777" w:rsidR="00282C94" w:rsidRDefault="00282C94" w:rsidP="00282C94">
      <w:pPr>
        <w:pStyle w:val="Odstavekseznama"/>
        <w:numPr>
          <w:ilvl w:val="0"/>
          <w:numId w:val="19"/>
        </w:numPr>
        <w:shd w:val="clear" w:color="auto" w:fill="FFFFFF"/>
        <w:spacing w:after="0" w:line="240" w:lineRule="auto"/>
        <w:jc w:val="both"/>
        <w:textAlignment w:val="baseline"/>
        <w:rPr>
          <w:rFonts w:ascii="Trebuchet MS" w:eastAsia="Times New Roman" w:hAnsi="Trebuchet MS" w:cs="Times New Roman"/>
          <w:color w:val="2C2C2C"/>
          <w:lang w:eastAsia="sl-SI"/>
        </w:rPr>
      </w:pPr>
      <w:r>
        <w:rPr>
          <w:rFonts w:ascii="Trebuchet MS" w:eastAsia="Times New Roman" w:hAnsi="Trebuchet MS" w:cs="Times New Roman"/>
          <w:color w:val="2C2C2C"/>
          <w:lang w:eastAsia="sl-SI"/>
        </w:rPr>
        <w:t>Lažje načrtovanje količine potrebne krme za rejo.</w:t>
      </w:r>
    </w:p>
    <w:p w14:paraId="0209D105" w14:textId="0AD17900" w:rsidR="00282C94" w:rsidRDefault="00282C94" w:rsidP="00282C94">
      <w:pPr>
        <w:pStyle w:val="Odstavekseznama"/>
        <w:numPr>
          <w:ilvl w:val="0"/>
          <w:numId w:val="19"/>
        </w:numPr>
        <w:shd w:val="clear" w:color="auto" w:fill="FFFFFF"/>
        <w:spacing w:after="0" w:line="240" w:lineRule="auto"/>
        <w:jc w:val="both"/>
        <w:textAlignment w:val="baseline"/>
        <w:rPr>
          <w:rFonts w:ascii="Trebuchet MS" w:eastAsia="Times New Roman" w:hAnsi="Trebuchet MS" w:cs="Times New Roman"/>
          <w:color w:val="2C2C2C"/>
          <w:lang w:eastAsia="sl-SI"/>
        </w:rPr>
      </w:pPr>
      <w:r>
        <w:rPr>
          <w:rFonts w:ascii="Trebuchet MS" w:eastAsia="Times New Roman" w:hAnsi="Trebuchet MS" w:cs="Times New Roman"/>
          <w:color w:val="2C2C2C"/>
          <w:lang w:eastAsia="sl-SI"/>
        </w:rPr>
        <w:t xml:space="preserve">Krajši čas pitanja zmanjša </w:t>
      </w:r>
      <w:r w:rsidR="00890D07">
        <w:rPr>
          <w:rFonts w:ascii="Trebuchet MS" w:eastAsia="Times New Roman" w:hAnsi="Trebuchet MS" w:cs="Times New Roman"/>
          <w:color w:val="2C2C2C"/>
          <w:lang w:eastAsia="sl-SI"/>
        </w:rPr>
        <w:t xml:space="preserve">zamaščenost </w:t>
      </w:r>
      <w:r>
        <w:rPr>
          <w:rFonts w:ascii="Trebuchet MS" w:eastAsia="Times New Roman" w:hAnsi="Trebuchet MS" w:cs="Times New Roman"/>
          <w:color w:val="2C2C2C"/>
          <w:lang w:eastAsia="sl-SI"/>
        </w:rPr>
        <w:t>živali.</w:t>
      </w:r>
    </w:p>
    <w:p w14:paraId="4DA45C65" w14:textId="77777777" w:rsidR="00282C94" w:rsidRPr="00540D11" w:rsidRDefault="00282C94" w:rsidP="00282C94">
      <w:pPr>
        <w:pStyle w:val="Odstavekseznama"/>
        <w:numPr>
          <w:ilvl w:val="0"/>
          <w:numId w:val="19"/>
        </w:numPr>
        <w:shd w:val="clear" w:color="auto" w:fill="FFFFFF"/>
        <w:spacing w:after="0" w:line="240" w:lineRule="auto"/>
        <w:jc w:val="both"/>
        <w:textAlignment w:val="baseline"/>
        <w:rPr>
          <w:rFonts w:ascii="Trebuchet MS" w:eastAsia="Times New Roman" w:hAnsi="Trebuchet MS" w:cs="Times New Roman"/>
          <w:color w:val="2C2C2C"/>
          <w:lang w:eastAsia="sl-SI"/>
        </w:rPr>
      </w:pPr>
      <w:r>
        <w:rPr>
          <w:rFonts w:ascii="Trebuchet MS" w:eastAsia="Times New Roman" w:hAnsi="Trebuchet MS" w:cs="Times New Roman"/>
          <w:color w:val="2C2C2C"/>
          <w:lang w:eastAsia="sl-SI"/>
        </w:rPr>
        <w:t>Manjša poraba koncentratov.</w:t>
      </w:r>
    </w:p>
    <w:p w14:paraId="5694D815" w14:textId="211BADB9" w:rsidR="009020F3" w:rsidRDefault="00282C94" w:rsidP="00282C94">
      <w:pPr>
        <w:shd w:val="clear" w:color="auto" w:fill="FFFFFF"/>
        <w:spacing w:after="0" w:line="240" w:lineRule="auto"/>
        <w:jc w:val="both"/>
        <w:textAlignment w:val="baseline"/>
        <w:rPr>
          <w:rFonts w:ascii="Trebuchet MS" w:eastAsia="Times New Roman" w:hAnsi="Trebuchet MS" w:cs="Times New Roman"/>
          <w:color w:val="2C2C2C"/>
          <w:lang w:eastAsia="sl-SI"/>
        </w:rPr>
      </w:pPr>
      <w:r>
        <w:rPr>
          <w:rFonts w:ascii="Trebuchet MS" w:eastAsia="Times New Roman" w:hAnsi="Trebuchet MS" w:cs="Times New Roman"/>
          <w:color w:val="2C2C2C"/>
          <w:lang w:eastAsia="sl-SI"/>
        </w:rPr>
        <w:t xml:space="preserve">Iz analiz osnovne krme je razvidno, da je še kar nekaj prostora za izboljšave pri pridelavi bolj </w:t>
      </w:r>
      <w:r w:rsidR="00890D07">
        <w:rPr>
          <w:rFonts w:ascii="Trebuchet MS" w:eastAsia="Times New Roman" w:hAnsi="Trebuchet MS" w:cs="Times New Roman"/>
          <w:color w:val="2C2C2C"/>
          <w:lang w:eastAsia="sl-SI"/>
        </w:rPr>
        <w:t xml:space="preserve">kakovostne </w:t>
      </w:r>
      <w:r>
        <w:rPr>
          <w:rFonts w:ascii="Trebuchet MS" w:eastAsia="Times New Roman" w:hAnsi="Trebuchet MS" w:cs="Times New Roman"/>
          <w:color w:val="2C2C2C"/>
          <w:lang w:eastAsia="sl-SI"/>
        </w:rPr>
        <w:t xml:space="preserve">krme, predvsem pri času košnje, saj je pri velikem številu analiziranih vzorcev čas košnje prepozen, kar se odraža na izgubi hranilnih snovi v osnovni krmi. Hkrati pa z boljšo tehnologijo pitanja doprinesemo tudi k varovanju okolja ter sami dobrobiti </w:t>
      </w:r>
      <w:proofErr w:type="spellStart"/>
      <w:r>
        <w:rPr>
          <w:rFonts w:ascii="Trebuchet MS" w:eastAsia="Times New Roman" w:hAnsi="Trebuchet MS" w:cs="Times New Roman"/>
          <w:color w:val="2C2C2C"/>
          <w:lang w:eastAsia="sl-SI"/>
        </w:rPr>
        <w:t>rejnih</w:t>
      </w:r>
      <w:proofErr w:type="spellEnd"/>
      <w:r>
        <w:rPr>
          <w:rFonts w:ascii="Trebuchet MS" w:eastAsia="Times New Roman" w:hAnsi="Trebuchet MS" w:cs="Times New Roman"/>
          <w:color w:val="2C2C2C"/>
          <w:lang w:eastAsia="sl-SI"/>
        </w:rPr>
        <w:t xml:space="preserve"> živali ter ohranjanju kulturne krajine. </w:t>
      </w:r>
    </w:p>
    <w:p w14:paraId="34D9EC9A" w14:textId="77777777" w:rsidR="009020F3" w:rsidRDefault="009020F3" w:rsidP="00282C94">
      <w:pPr>
        <w:shd w:val="clear" w:color="auto" w:fill="FFFFFF"/>
        <w:spacing w:after="0" w:line="240" w:lineRule="auto"/>
        <w:jc w:val="both"/>
        <w:textAlignment w:val="baseline"/>
        <w:rPr>
          <w:rFonts w:ascii="Trebuchet MS" w:eastAsia="Times New Roman" w:hAnsi="Trebuchet MS" w:cs="Times New Roman"/>
          <w:color w:val="2C2C2C"/>
          <w:lang w:eastAsia="sl-SI"/>
        </w:rPr>
      </w:pPr>
    </w:p>
    <w:p w14:paraId="6D344ECE" w14:textId="52AC2552" w:rsidR="00282C94" w:rsidRPr="003F4701" w:rsidRDefault="00282C94" w:rsidP="00282C94">
      <w:pPr>
        <w:shd w:val="clear" w:color="auto" w:fill="FFFFFF"/>
        <w:spacing w:after="0" w:line="240" w:lineRule="auto"/>
        <w:jc w:val="both"/>
        <w:textAlignment w:val="baseline"/>
        <w:rPr>
          <w:rFonts w:ascii="Trebuchet MS" w:eastAsia="Times New Roman" w:hAnsi="Trebuchet MS" w:cs="Times New Roman"/>
          <w:color w:val="2C2C2C"/>
          <w:lang w:eastAsia="sl-SI"/>
        </w:rPr>
      </w:pPr>
      <w:r>
        <w:rPr>
          <w:rFonts w:ascii="Trebuchet MS" w:eastAsia="Times New Roman" w:hAnsi="Trebuchet MS" w:cs="Times New Roman"/>
          <w:color w:val="2C2C2C"/>
          <w:lang w:eastAsia="sl-SI"/>
        </w:rPr>
        <w:t xml:space="preserve">Za </w:t>
      </w:r>
      <w:proofErr w:type="spellStart"/>
      <w:r w:rsidR="00A6131B">
        <w:rPr>
          <w:rFonts w:ascii="Trebuchet MS" w:eastAsia="Times New Roman" w:hAnsi="Trebuchet MS" w:cs="Times New Roman"/>
          <w:color w:val="2C2C2C"/>
          <w:lang w:eastAsia="sl-SI"/>
        </w:rPr>
        <w:t>optimiranje</w:t>
      </w:r>
      <w:proofErr w:type="spellEnd"/>
      <w:r w:rsidR="00A6131B">
        <w:rPr>
          <w:rFonts w:ascii="Trebuchet MS" w:eastAsia="Times New Roman" w:hAnsi="Trebuchet MS" w:cs="Times New Roman"/>
          <w:color w:val="2C2C2C"/>
          <w:lang w:eastAsia="sl-SI"/>
        </w:rPr>
        <w:t xml:space="preserve"> krmnih</w:t>
      </w:r>
      <w:r w:rsidR="003C34B4">
        <w:rPr>
          <w:rFonts w:ascii="Trebuchet MS" w:eastAsia="Times New Roman" w:hAnsi="Trebuchet MS" w:cs="Times New Roman"/>
          <w:color w:val="2C2C2C"/>
          <w:lang w:eastAsia="sl-SI"/>
        </w:rPr>
        <w:t xml:space="preserve"> obrokov se lahko obrnete na javno službo kmetijskega svetovanja v okviru Kmetijsko go</w:t>
      </w:r>
      <w:r w:rsidR="00A6131B">
        <w:rPr>
          <w:rFonts w:ascii="Trebuchet MS" w:eastAsia="Times New Roman" w:hAnsi="Trebuchet MS" w:cs="Times New Roman"/>
          <w:color w:val="2C2C2C"/>
          <w:lang w:eastAsia="sl-SI"/>
        </w:rPr>
        <w:t>zd</w:t>
      </w:r>
      <w:r w:rsidR="003C34B4">
        <w:rPr>
          <w:rFonts w:ascii="Trebuchet MS" w:eastAsia="Times New Roman" w:hAnsi="Trebuchet MS" w:cs="Times New Roman"/>
          <w:color w:val="2C2C2C"/>
          <w:lang w:eastAsia="sl-SI"/>
        </w:rPr>
        <w:t>arske zbornice</w:t>
      </w:r>
      <w:r w:rsidR="00A6131B">
        <w:rPr>
          <w:rFonts w:ascii="Trebuchet MS" w:eastAsia="Times New Roman" w:hAnsi="Trebuchet MS" w:cs="Times New Roman"/>
          <w:color w:val="2C2C2C"/>
          <w:lang w:eastAsia="sl-SI"/>
        </w:rPr>
        <w:t xml:space="preserve"> Slovenije</w:t>
      </w:r>
      <w:r w:rsidR="003C34B4">
        <w:rPr>
          <w:rFonts w:ascii="Trebuchet MS" w:eastAsia="Times New Roman" w:hAnsi="Trebuchet MS" w:cs="Times New Roman"/>
          <w:color w:val="2C2C2C"/>
          <w:lang w:eastAsia="sl-SI"/>
        </w:rPr>
        <w:t>.</w:t>
      </w:r>
    </w:p>
    <w:p w14:paraId="0FA31B74" w14:textId="77777777" w:rsidR="00282C94" w:rsidRDefault="00282C94" w:rsidP="00282C94">
      <w:pPr>
        <w:shd w:val="clear" w:color="auto" w:fill="FFFFFF"/>
        <w:spacing w:after="0" w:line="240" w:lineRule="auto"/>
        <w:jc w:val="both"/>
        <w:textAlignment w:val="baseline"/>
        <w:rPr>
          <w:rFonts w:ascii="Trebuchet MS" w:eastAsia="Times New Roman" w:hAnsi="Trebuchet MS" w:cs="Times New Roman"/>
          <w:color w:val="2C2C2C"/>
          <w:sz w:val="18"/>
          <w:szCs w:val="18"/>
          <w:lang w:eastAsia="sl-SI"/>
        </w:rPr>
      </w:pPr>
    </w:p>
    <w:p w14:paraId="68C5D198" w14:textId="6E2C5E2D" w:rsidR="00902D7D" w:rsidRDefault="00902D7D" w:rsidP="00AD3E10">
      <w:pPr>
        <w:spacing w:after="0"/>
        <w:jc w:val="both"/>
        <w:rPr>
          <w:rFonts w:cstheme="minorHAnsi"/>
          <w:i/>
        </w:rPr>
      </w:pPr>
    </w:p>
    <w:p w14:paraId="46058A6B" w14:textId="77777777" w:rsidR="001D5D2C" w:rsidRDefault="00902D7D" w:rsidP="001D5D2C">
      <w:pPr>
        <w:spacing w:after="240"/>
        <w:jc w:val="both"/>
        <w:rPr>
          <w:rFonts w:cstheme="minorHAnsi"/>
        </w:rPr>
      </w:pPr>
      <w:r w:rsidRPr="00282C94">
        <w:rPr>
          <w:rFonts w:cstheme="minorHAnsi"/>
        </w:rPr>
        <w:lastRenderedPageBreak/>
        <w:t>Pripravil</w:t>
      </w:r>
      <w:r w:rsidR="00A6131B">
        <w:rPr>
          <w:rFonts w:cstheme="minorHAnsi"/>
        </w:rPr>
        <w:t>i: člani strokovne skupine za rejo drobnice na KGZS</w:t>
      </w:r>
      <w:r w:rsidR="001D5D2C">
        <w:rPr>
          <w:rFonts w:cstheme="minorHAnsi"/>
        </w:rPr>
        <w:t xml:space="preserve"> </w:t>
      </w:r>
      <w:r w:rsidR="001D5D2C">
        <w:rPr>
          <w:rFonts w:cstheme="minorHAnsi"/>
        </w:rPr>
        <w:t xml:space="preserve">(Matej Lončar, Alberta Zorko, Vladimir Sotošek, dr. Andreja Komprej, Manca Stegnar, Klavdija </w:t>
      </w:r>
      <w:proofErr w:type="spellStart"/>
      <w:r w:rsidR="001D5D2C">
        <w:rPr>
          <w:rFonts w:cstheme="minorHAnsi"/>
        </w:rPr>
        <w:t>Knacler</w:t>
      </w:r>
      <w:proofErr w:type="spellEnd"/>
      <w:r w:rsidR="001D5D2C">
        <w:rPr>
          <w:rFonts w:cstheme="minorHAnsi"/>
        </w:rPr>
        <w:t xml:space="preserve">, Adam Raspor, dr. Andrej Toplak, Karmen Jerič)  </w:t>
      </w:r>
    </w:p>
    <w:p w14:paraId="5D9BF3A0" w14:textId="77777777" w:rsidR="001D5D2C" w:rsidRPr="00E300CE" w:rsidRDefault="001D5D2C" w:rsidP="001D5D2C">
      <w:pPr>
        <w:pStyle w:val="Odstavekseznama"/>
        <w:spacing w:after="0"/>
        <w:ind w:left="0"/>
        <w:jc w:val="both"/>
      </w:pPr>
    </w:p>
    <w:p w14:paraId="50E5DD11" w14:textId="42DE2947" w:rsidR="00BC2669" w:rsidRDefault="00BC2669" w:rsidP="00AB60E0">
      <w:pPr>
        <w:spacing w:after="240"/>
        <w:jc w:val="both"/>
        <w:rPr>
          <w:rFonts w:cstheme="minorHAnsi"/>
        </w:rPr>
      </w:pPr>
    </w:p>
    <w:sectPr w:rsidR="00BC2669" w:rsidSect="00AD3E10">
      <w:pgSz w:w="11906" w:h="16838"/>
      <w:pgMar w:top="1417" w:right="1417" w:bottom="1417" w:left="1417" w:header="709"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57D97E6" w14:textId="77777777" w:rsidR="0012763C" w:rsidRDefault="0012763C" w:rsidP="00C962CF">
      <w:pPr>
        <w:spacing w:after="0" w:line="240" w:lineRule="auto"/>
      </w:pPr>
      <w:r>
        <w:separator/>
      </w:r>
    </w:p>
  </w:endnote>
  <w:endnote w:type="continuationSeparator" w:id="0">
    <w:p w14:paraId="25E40859" w14:textId="77777777" w:rsidR="0012763C" w:rsidRDefault="0012763C" w:rsidP="00C962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Trebuchet MS">
    <w:panose1 w:val="020B0603020202020204"/>
    <w:charset w:val="EE"/>
    <w:family w:val="swiss"/>
    <w:pitch w:val="variable"/>
    <w:sig w:usb0="00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823DAC2" w14:textId="77777777" w:rsidR="0012763C" w:rsidRDefault="0012763C" w:rsidP="00C962CF">
      <w:pPr>
        <w:spacing w:after="0" w:line="240" w:lineRule="auto"/>
      </w:pPr>
      <w:r>
        <w:separator/>
      </w:r>
    </w:p>
  </w:footnote>
  <w:footnote w:type="continuationSeparator" w:id="0">
    <w:p w14:paraId="627FB199" w14:textId="77777777" w:rsidR="0012763C" w:rsidRDefault="0012763C" w:rsidP="00C962C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C9316D"/>
    <w:multiLevelType w:val="multilevel"/>
    <w:tmpl w:val="D40E9E4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C6066D2"/>
    <w:multiLevelType w:val="hybridMultilevel"/>
    <w:tmpl w:val="BCDCBB8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154A6854"/>
    <w:multiLevelType w:val="hybridMultilevel"/>
    <w:tmpl w:val="4D425ABC"/>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222A63E4"/>
    <w:multiLevelType w:val="multilevel"/>
    <w:tmpl w:val="EA64B9B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D2467F8"/>
    <w:multiLevelType w:val="hybridMultilevel"/>
    <w:tmpl w:val="CE8667D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2FF45EB4"/>
    <w:multiLevelType w:val="hybridMultilevel"/>
    <w:tmpl w:val="D940117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3DA21FC1"/>
    <w:multiLevelType w:val="multilevel"/>
    <w:tmpl w:val="BA5CFC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3EF5ABC"/>
    <w:multiLevelType w:val="multilevel"/>
    <w:tmpl w:val="34EE1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43F5B10"/>
    <w:multiLevelType w:val="multilevel"/>
    <w:tmpl w:val="6ECAA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BE13006"/>
    <w:multiLevelType w:val="multilevel"/>
    <w:tmpl w:val="098EE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D865BA6"/>
    <w:multiLevelType w:val="hybridMultilevel"/>
    <w:tmpl w:val="5950D2A0"/>
    <w:lvl w:ilvl="0" w:tplc="BB44D752">
      <w:start w:val="1"/>
      <w:numFmt w:val="bullet"/>
      <w:lvlText w:val="•"/>
      <w:lvlJc w:val="left"/>
      <w:pPr>
        <w:tabs>
          <w:tab w:val="num" w:pos="720"/>
        </w:tabs>
        <w:ind w:left="720" w:hanging="360"/>
      </w:pPr>
      <w:rPr>
        <w:rFonts w:ascii="Arial" w:hAnsi="Arial" w:hint="default"/>
      </w:rPr>
    </w:lvl>
    <w:lvl w:ilvl="1" w:tplc="0750DAD0" w:tentative="1">
      <w:start w:val="1"/>
      <w:numFmt w:val="bullet"/>
      <w:lvlText w:val="•"/>
      <w:lvlJc w:val="left"/>
      <w:pPr>
        <w:tabs>
          <w:tab w:val="num" w:pos="1440"/>
        </w:tabs>
        <w:ind w:left="1440" w:hanging="360"/>
      </w:pPr>
      <w:rPr>
        <w:rFonts w:ascii="Arial" w:hAnsi="Arial" w:hint="default"/>
      </w:rPr>
    </w:lvl>
    <w:lvl w:ilvl="2" w:tplc="DEDE7C84" w:tentative="1">
      <w:start w:val="1"/>
      <w:numFmt w:val="bullet"/>
      <w:lvlText w:val="•"/>
      <w:lvlJc w:val="left"/>
      <w:pPr>
        <w:tabs>
          <w:tab w:val="num" w:pos="2160"/>
        </w:tabs>
        <w:ind w:left="2160" w:hanging="360"/>
      </w:pPr>
      <w:rPr>
        <w:rFonts w:ascii="Arial" w:hAnsi="Arial" w:hint="default"/>
      </w:rPr>
    </w:lvl>
    <w:lvl w:ilvl="3" w:tplc="696CD16E" w:tentative="1">
      <w:start w:val="1"/>
      <w:numFmt w:val="bullet"/>
      <w:lvlText w:val="•"/>
      <w:lvlJc w:val="left"/>
      <w:pPr>
        <w:tabs>
          <w:tab w:val="num" w:pos="2880"/>
        </w:tabs>
        <w:ind w:left="2880" w:hanging="360"/>
      </w:pPr>
      <w:rPr>
        <w:rFonts w:ascii="Arial" w:hAnsi="Arial" w:hint="default"/>
      </w:rPr>
    </w:lvl>
    <w:lvl w:ilvl="4" w:tplc="01EC3A38" w:tentative="1">
      <w:start w:val="1"/>
      <w:numFmt w:val="bullet"/>
      <w:lvlText w:val="•"/>
      <w:lvlJc w:val="left"/>
      <w:pPr>
        <w:tabs>
          <w:tab w:val="num" w:pos="3600"/>
        </w:tabs>
        <w:ind w:left="3600" w:hanging="360"/>
      </w:pPr>
      <w:rPr>
        <w:rFonts w:ascii="Arial" w:hAnsi="Arial" w:hint="default"/>
      </w:rPr>
    </w:lvl>
    <w:lvl w:ilvl="5" w:tplc="D04A48F6" w:tentative="1">
      <w:start w:val="1"/>
      <w:numFmt w:val="bullet"/>
      <w:lvlText w:val="•"/>
      <w:lvlJc w:val="left"/>
      <w:pPr>
        <w:tabs>
          <w:tab w:val="num" w:pos="4320"/>
        </w:tabs>
        <w:ind w:left="4320" w:hanging="360"/>
      </w:pPr>
      <w:rPr>
        <w:rFonts w:ascii="Arial" w:hAnsi="Arial" w:hint="default"/>
      </w:rPr>
    </w:lvl>
    <w:lvl w:ilvl="6" w:tplc="5742FD7A" w:tentative="1">
      <w:start w:val="1"/>
      <w:numFmt w:val="bullet"/>
      <w:lvlText w:val="•"/>
      <w:lvlJc w:val="left"/>
      <w:pPr>
        <w:tabs>
          <w:tab w:val="num" w:pos="5040"/>
        </w:tabs>
        <w:ind w:left="5040" w:hanging="360"/>
      </w:pPr>
      <w:rPr>
        <w:rFonts w:ascii="Arial" w:hAnsi="Arial" w:hint="default"/>
      </w:rPr>
    </w:lvl>
    <w:lvl w:ilvl="7" w:tplc="B3A8E4D0" w:tentative="1">
      <w:start w:val="1"/>
      <w:numFmt w:val="bullet"/>
      <w:lvlText w:val="•"/>
      <w:lvlJc w:val="left"/>
      <w:pPr>
        <w:tabs>
          <w:tab w:val="num" w:pos="5760"/>
        </w:tabs>
        <w:ind w:left="5760" w:hanging="360"/>
      </w:pPr>
      <w:rPr>
        <w:rFonts w:ascii="Arial" w:hAnsi="Arial" w:hint="default"/>
      </w:rPr>
    </w:lvl>
    <w:lvl w:ilvl="8" w:tplc="B95468EA"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5145184E"/>
    <w:multiLevelType w:val="multilevel"/>
    <w:tmpl w:val="30F480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D6E0E19"/>
    <w:multiLevelType w:val="multilevel"/>
    <w:tmpl w:val="1BC49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64A5FB3"/>
    <w:multiLevelType w:val="hybridMultilevel"/>
    <w:tmpl w:val="67F22172"/>
    <w:lvl w:ilvl="0" w:tplc="0424000F">
      <w:start w:val="1"/>
      <w:numFmt w:val="decimal"/>
      <w:lvlText w:val="%1."/>
      <w:lvlJc w:val="left"/>
      <w:pPr>
        <w:ind w:left="720" w:hanging="360"/>
      </w:pPr>
      <w:rPr>
        <w:rFonts w:hint="default"/>
      </w:rPr>
    </w:lvl>
    <w:lvl w:ilvl="1" w:tplc="04240001">
      <w:start w:val="1"/>
      <w:numFmt w:val="bullet"/>
      <w:lvlText w:val=""/>
      <w:lvlJc w:val="left"/>
      <w:pPr>
        <w:ind w:left="1440" w:hanging="360"/>
      </w:pPr>
      <w:rPr>
        <w:rFonts w:ascii="Symbol" w:hAnsi="Symbol" w:hint="default"/>
      </w:r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 w15:restartNumberingAfterBreak="0">
    <w:nsid w:val="67AD328E"/>
    <w:multiLevelType w:val="multilevel"/>
    <w:tmpl w:val="72DCC0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AFD4675"/>
    <w:multiLevelType w:val="multilevel"/>
    <w:tmpl w:val="8D36D7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721750E"/>
    <w:multiLevelType w:val="multilevel"/>
    <w:tmpl w:val="DE76F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B63483A"/>
    <w:multiLevelType w:val="multilevel"/>
    <w:tmpl w:val="55BA4D4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E1F33D3"/>
    <w:multiLevelType w:val="multilevel"/>
    <w:tmpl w:val="A172111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73312996">
    <w:abstractNumId w:val="1"/>
  </w:num>
  <w:num w:numId="2" w16cid:durableId="342437368">
    <w:abstractNumId w:val="4"/>
  </w:num>
  <w:num w:numId="3" w16cid:durableId="52197554">
    <w:abstractNumId w:val="2"/>
  </w:num>
  <w:num w:numId="4" w16cid:durableId="264307448">
    <w:abstractNumId w:val="13"/>
  </w:num>
  <w:num w:numId="5" w16cid:durableId="165481543">
    <w:abstractNumId w:val="10"/>
  </w:num>
  <w:num w:numId="6" w16cid:durableId="1684430147">
    <w:abstractNumId w:val="8"/>
  </w:num>
  <w:num w:numId="7" w16cid:durableId="1522889223">
    <w:abstractNumId w:val="14"/>
  </w:num>
  <w:num w:numId="8" w16cid:durableId="2131778445">
    <w:abstractNumId w:val="0"/>
  </w:num>
  <w:num w:numId="9" w16cid:durableId="525749651">
    <w:abstractNumId w:val="12"/>
  </w:num>
  <w:num w:numId="10" w16cid:durableId="207954793">
    <w:abstractNumId w:val="7"/>
  </w:num>
  <w:num w:numId="11" w16cid:durableId="735124636">
    <w:abstractNumId w:val="16"/>
  </w:num>
  <w:num w:numId="12" w16cid:durableId="1007252995">
    <w:abstractNumId w:val="3"/>
  </w:num>
  <w:num w:numId="13" w16cid:durableId="410471616">
    <w:abstractNumId w:val="18"/>
  </w:num>
  <w:num w:numId="14" w16cid:durableId="1484468833">
    <w:abstractNumId w:val="11"/>
  </w:num>
  <w:num w:numId="15" w16cid:durableId="129787298">
    <w:abstractNumId w:val="17"/>
  </w:num>
  <w:num w:numId="16" w16cid:durableId="313071805">
    <w:abstractNumId w:val="9"/>
  </w:num>
  <w:num w:numId="17" w16cid:durableId="522789459">
    <w:abstractNumId w:val="15"/>
  </w:num>
  <w:num w:numId="18" w16cid:durableId="1858426772">
    <w:abstractNumId w:val="6"/>
  </w:num>
  <w:num w:numId="19" w16cid:durableId="76985812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3"/>
  <w:proofState w:spelling="clean"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6041"/>
    <w:rsid w:val="00002019"/>
    <w:rsid w:val="00014C6D"/>
    <w:rsid w:val="00021903"/>
    <w:rsid w:val="000424DF"/>
    <w:rsid w:val="00050415"/>
    <w:rsid w:val="0005046B"/>
    <w:rsid w:val="00057A02"/>
    <w:rsid w:val="00077CE3"/>
    <w:rsid w:val="000816C8"/>
    <w:rsid w:val="000A3CFF"/>
    <w:rsid w:val="000A73D8"/>
    <w:rsid w:val="000B2582"/>
    <w:rsid w:val="000B2D47"/>
    <w:rsid w:val="000C0958"/>
    <w:rsid w:val="000C552C"/>
    <w:rsid w:val="000D623B"/>
    <w:rsid w:val="000E6EAC"/>
    <w:rsid w:val="000F12CE"/>
    <w:rsid w:val="000F6041"/>
    <w:rsid w:val="00114522"/>
    <w:rsid w:val="00117F8E"/>
    <w:rsid w:val="00125079"/>
    <w:rsid w:val="0012763C"/>
    <w:rsid w:val="00130917"/>
    <w:rsid w:val="001429C9"/>
    <w:rsid w:val="0014607D"/>
    <w:rsid w:val="00157090"/>
    <w:rsid w:val="00164C12"/>
    <w:rsid w:val="00171E87"/>
    <w:rsid w:val="00196938"/>
    <w:rsid w:val="001A1F57"/>
    <w:rsid w:val="001C0A81"/>
    <w:rsid w:val="001C7CD7"/>
    <w:rsid w:val="001D100B"/>
    <w:rsid w:val="001D5D2C"/>
    <w:rsid w:val="001E2C98"/>
    <w:rsid w:val="001E6EBB"/>
    <w:rsid w:val="001F0A91"/>
    <w:rsid w:val="002110D9"/>
    <w:rsid w:val="0022291E"/>
    <w:rsid w:val="0022420A"/>
    <w:rsid w:val="002314DE"/>
    <w:rsid w:val="00233C8E"/>
    <w:rsid w:val="00240E29"/>
    <w:rsid w:val="00251C10"/>
    <w:rsid w:val="002651DE"/>
    <w:rsid w:val="002667F3"/>
    <w:rsid w:val="00272283"/>
    <w:rsid w:val="002755F6"/>
    <w:rsid w:val="00282C94"/>
    <w:rsid w:val="0029560B"/>
    <w:rsid w:val="002D20C1"/>
    <w:rsid w:val="002D255C"/>
    <w:rsid w:val="002F7815"/>
    <w:rsid w:val="003036CE"/>
    <w:rsid w:val="00315D75"/>
    <w:rsid w:val="0034285E"/>
    <w:rsid w:val="00343708"/>
    <w:rsid w:val="00353AEA"/>
    <w:rsid w:val="003622BB"/>
    <w:rsid w:val="00367334"/>
    <w:rsid w:val="00372506"/>
    <w:rsid w:val="003829C1"/>
    <w:rsid w:val="00383655"/>
    <w:rsid w:val="00391455"/>
    <w:rsid w:val="003B1FDA"/>
    <w:rsid w:val="003C34B4"/>
    <w:rsid w:val="003C6DAD"/>
    <w:rsid w:val="003D0556"/>
    <w:rsid w:val="003D6862"/>
    <w:rsid w:val="003F0779"/>
    <w:rsid w:val="00400561"/>
    <w:rsid w:val="00404281"/>
    <w:rsid w:val="00406315"/>
    <w:rsid w:val="004066E5"/>
    <w:rsid w:val="004118BA"/>
    <w:rsid w:val="00413738"/>
    <w:rsid w:val="00413A42"/>
    <w:rsid w:val="00425946"/>
    <w:rsid w:val="004310E8"/>
    <w:rsid w:val="00442C3E"/>
    <w:rsid w:val="00444F46"/>
    <w:rsid w:val="00447D8C"/>
    <w:rsid w:val="00451717"/>
    <w:rsid w:val="004524E5"/>
    <w:rsid w:val="00460479"/>
    <w:rsid w:val="00460703"/>
    <w:rsid w:val="00467A38"/>
    <w:rsid w:val="00470A5C"/>
    <w:rsid w:val="004748EF"/>
    <w:rsid w:val="00480192"/>
    <w:rsid w:val="00491C01"/>
    <w:rsid w:val="004A3D9A"/>
    <w:rsid w:val="004B4895"/>
    <w:rsid w:val="004D6E4B"/>
    <w:rsid w:val="004E27C8"/>
    <w:rsid w:val="004E4552"/>
    <w:rsid w:val="004F2BEC"/>
    <w:rsid w:val="00501A74"/>
    <w:rsid w:val="00535511"/>
    <w:rsid w:val="00542947"/>
    <w:rsid w:val="00543781"/>
    <w:rsid w:val="00554340"/>
    <w:rsid w:val="00562C81"/>
    <w:rsid w:val="00572F4E"/>
    <w:rsid w:val="005A3273"/>
    <w:rsid w:val="005A341E"/>
    <w:rsid w:val="005A53EF"/>
    <w:rsid w:val="005A71DB"/>
    <w:rsid w:val="005B6D5B"/>
    <w:rsid w:val="005C2E6B"/>
    <w:rsid w:val="005C4F46"/>
    <w:rsid w:val="005C7CC2"/>
    <w:rsid w:val="00602169"/>
    <w:rsid w:val="00603F9E"/>
    <w:rsid w:val="00605C49"/>
    <w:rsid w:val="006147A8"/>
    <w:rsid w:val="006162C1"/>
    <w:rsid w:val="00617939"/>
    <w:rsid w:val="0062225A"/>
    <w:rsid w:val="00630CC9"/>
    <w:rsid w:val="00631F02"/>
    <w:rsid w:val="006322C7"/>
    <w:rsid w:val="00655D13"/>
    <w:rsid w:val="00665379"/>
    <w:rsid w:val="006658C6"/>
    <w:rsid w:val="00670716"/>
    <w:rsid w:val="00674B9D"/>
    <w:rsid w:val="006758A2"/>
    <w:rsid w:val="006814A9"/>
    <w:rsid w:val="00681B1F"/>
    <w:rsid w:val="0068715F"/>
    <w:rsid w:val="00687400"/>
    <w:rsid w:val="00696E3B"/>
    <w:rsid w:val="006A62A1"/>
    <w:rsid w:val="006C4245"/>
    <w:rsid w:val="006D3811"/>
    <w:rsid w:val="006E51C9"/>
    <w:rsid w:val="006F2D13"/>
    <w:rsid w:val="00725D06"/>
    <w:rsid w:val="00736562"/>
    <w:rsid w:val="007464C3"/>
    <w:rsid w:val="00761E89"/>
    <w:rsid w:val="00771E1D"/>
    <w:rsid w:val="007846E1"/>
    <w:rsid w:val="00787B37"/>
    <w:rsid w:val="007912CA"/>
    <w:rsid w:val="00794DA8"/>
    <w:rsid w:val="00796B44"/>
    <w:rsid w:val="007A04B8"/>
    <w:rsid w:val="007A3DF4"/>
    <w:rsid w:val="007A73E6"/>
    <w:rsid w:val="007B369B"/>
    <w:rsid w:val="007C6CB9"/>
    <w:rsid w:val="007E0289"/>
    <w:rsid w:val="007E1185"/>
    <w:rsid w:val="007E4889"/>
    <w:rsid w:val="007E65C8"/>
    <w:rsid w:val="007F755B"/>
    <w:rsid w:val="00805E17"/>
    <w:rsid w:val="008235E7"/>
    <w:rsid w:val="0082598B"/>
    <w:rsid w:val="00835A34"/>
    <w:rsid w:val="008419C7"/>
    <w:rsid w:val="00843E10"/>
    <w:rsid w:val="008464F7"/>
    <w:rsid w:val="00851B71"/>
    <w:rsid w:val="0085267F"/>
    <w:rsid w:val="0087463F"/>
    <w:rsid w:val="00880011"/>
    <w:rsid w:val="00890D07"/>
    <w:rsid w:val="008B269F"/>
    <w:rsid w:val="008C0F00"/>
    <w:rsid w:val="008C203C"/>
    <w:rsid w:val="008C40C7"/>
    <w:rsid w:val="008C5A7C"/>
    <w:rsid w:val="008C6593"/>
    <w:rsid w:val="008C6E57"/>
    <w:rsid w:val="008D20F4"/>
    <w:rsid w:val="008D3DDE"/>
    <w:rsid w:val="008E39B3"/>
    <w:rsid w:val="008E4B68"/>
    <w:rsid w:val="008F07A2"/>
    <w:rsid w:val="008F7566"/>
    <w:rsid w:val="00901085"/>
    <w:rsid w:val="00901532"/>
    <w:rsid w:val="009020F3"/>
    <w:rsid w:val="00902D7D"/>
    <w:rsid w:val="00904AA8"/>
    <w:rsid w:val="009051C7"/>
    <w:rsid w:val="00911A60"/>
    <w:rsid w:val="00916785"/>
    <w:rsid w:val="0094059B"/>
    <w:rsid w:val="009670BC"/>
    <w:rsid w:val="00975B22"/>
    <w:rsid w:val="00981FD6"/>
    <w:rsid w:val="00993F5D"/>
    <w:rsid w:val="009A0CD4"/>
    <w:rsid w:val="009B3531"/>
    <w:rsid w:val="009B3F07"/>
    <w:rsid w:val="009C5765"/>
    <w:rsid w:val="00A00C65"/>
    <w:rsid w:val="00A01296"/>
    <w:rsid w:val="00A03E75"/>
    <w:rsid w:val="00A163A2"/>
    <w:rsid w:val="00A20738"/>
    <w:rsid w:val="00A31E94"/>
    <w:rsid w:val="00A33D92"/>
    <w:rsid w:val="00A374C0"/>
    <w:rsid w:val="00A454A0"/>
    <w:rsid w:val="00A478BC"/>
    <w:rsid w:val="00A6131B"/>
    <w:rsid w:val="00A742CE"/>
    <w:rsid w:val="00A7747F"/>
    <w:rsid w:val="00A85548"/>
    <w:rsid w:val="00A8593F"/>
    <w:rsid w:val="00A90901"/>
    <w:rsid w:val="00AB2127"/>
    <w:rsid w:val="00AB3E0D"/>
    <w:rsid w:val="00AB5703"/>
    <w:rsid w:val="00AB60E0"/>
    <w:rsid w:val="00AC086A"/>
    <w:rsid w:val="00AC5065"/>
    <w:rsid w:val="00AD157E"/>
    <w:rsid w:val="00AD2EB7"/>
    <w:rsid w:val="00AD3E10"/>
    <w:rsid w:val="00AF00DB"/>
    <w:rsid w:val="00AF147A"/>
    <w:rsid w:val="00AF328A"/>
    <w:rsid w:val="00B01FE9"/>
    <w:rsid w:val="00B032EB"/>
    <w:rsid w:val="00B07F9A"/>
    <w:rsid w:val="00B258C6"/>
    <w:rsid w:val="00B26C09"/>
    <w:rsid w:val="00B41336"/>
    <w:rsid w:val="00B44D7A"/>
    <w:rsid w:val="00B56CF7"/>
    <w:rsid w:val="00B6093C"/>
    <w:rsid w:val="00B61A48"/>
    <w:rsid w:val="00B6287B"/>
    <w:rsid w:val="00B74A63"/>
    <w:rsid w:val="00B76622"/>
    <w:rsid w:val="00B84B1E"/>
    <w:rsid w:val="00B857A0"/>
    <w:rsid w:val="00B94423"/>
    <w:rsid w:val="00B96627"/>
    <w:rsid w:val="00B96815"/>
    <w:rsid w:val="00BA7061"/>
    <w:rsid w:val="00BC2669"/>
    <w:rsid w:val="00BD5EE8"/>
    <w:rsid w:val="00BE3545"/>
    <w:rsid w:val="00BE63FA"/>
    <w:rsid w:val="00C164C6"/>
    <w:rsid w:val="00C207A2"/>
    <w:rsid w:val="00C3267A"/>
    <w:rsid w:val="00C4455F"/>
    <w:rsid w:val="00C61FF9"/>
    <w:rsid w:val="00C821F3"/>
    <w:rsid w:val="00C962CF"/>
    <w:rsid w:val="00CA0A56"/>
    <w:rsid w:val="00CA2F40"/>
    <w:rsid w:val="00CB1A87"/>
    <w:rsid w:val="00CB3576"/>
    <w:rsid w:val="00CC7B22"/>
    <w:rsid w:val="00CF2A43"/>
    <w:rsid w:val="00CF45C8"/>
    <w:rsid w:val="00D07FE3"/>
    <w:rsid w:val="00D135CD"/>
    <w:rsid w:val="00D15CA0"/>
    <w:rsid w:val="00D328CA"/>
    <w:rsid w:val="00D41D9D"/>
    <w:rsid w:val="00D46B26"/>
    <w:rsid w:val="00D7624F"/>
    <w:rsid w:val="00D7642C"/>
    <w:rsid w:val="00D82C5F"/>
    <w:rsid w:val="00D87480"/>
    <w:rsid w:val="00DA283A"/>
    <w:rsid w:val="00DA4223"/>
    <w:rsid w:val="00DB349F"/>
    <w:rsid w:val="00DB69C9"/>
    <w:rsid w:val="00DC0D7D"/>
    <w:rsid w:val="00DE3DE3"/>
    <w:rsid w:val="00DF622A"/>
    <w:rsid w:val="00E01D80"/>
    <w:rsid w:val="00E0735D"/>
    <w:rsid w:val="00E15121"/>
    <w:rsid w:val="00E36F1B"/>
    <w:rsid w:val="00E42E21"/>
    <w:rsid w:val="00E51624"/>
    <w:rsid w:val="00EA10CD"/>
    <w:rsid w:val="00EB2CE8"/>
    <w:rsid w:val="00EB7A8B"/>
    <w:rsid w:val="00ED4BDD"/>
    <w:rsid w:val="00EE36CC"/>
    <w:rsid w:val="00EE4068"/>
    <w:rsid w:val="00EE75D5"/>
    <w:rsid w:val="00EF573E"/>
    <w:rsid w:val="00EF6A4F"/>
    <w:rsid w:val="00F03296"/>
    <w:rsid w:val="00F2007A"/>
    <w:rsid w:val="00F35C4C"/>
    <w:rsid w:val="00F6286B"/>
    <w:rsid w:val="00F636B5"/>
    <w:rsid w:val="00F81840"/>
    <w:rsid w:val="00F8774F"/>
    <w:rsid w:val="00FA04A0"/>
    <w:rsid w:val="00FA09B2"/>
    <w:rsid w:val="00FA5208"/>
    <w:rsid w:val="00FA53F6"/>
    <w:rsid w:val="00FD17C8"/>
    <w:rsid w:val="00FE78EE"/>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FFA395"/>
  <w15:docId w15:val="{EAB1874B-5B0D-4C28-B167-8D6E733C0F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paragraph" w:styleId="Naslov4">
    <w:name w:val="heading 4"/>
    <w:basedOn w:val="Navaden"/>
    <w:link w:val="Naslov4Znak"/>
    <w:uiPriority w:val="9"/>
    <w:qFormat/>
    <w:rsid w:val="00535511"/>
    <w:pPr>
      <w:spacing w:before="100" w:beforeAutospacing="1" w:after="100" w:afterAutospacing="1" w:line="240" w:lineRule="auto"/>
      <w:outlineLvl w:val="3"/>
    </w:pPr>
    <w:rPr>
      <w:rFonts w:ascii="Times New Roman" w:eastAsia="Times New Roman" w:hAnsi="Times New Roman" w:cs="Times New Roman"/>
      <w:b/>
      <w:bCs/>
      <w:sz w:val="24"/>
      <w:szCs w:val="24"/>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styleId="Tabelamrea">
    <w:name w:val="Table Grid"/>
    <w:basedOn w:val="Navadnatabela"/>
    <w:uiPriority w:val="39"/>
    <w:rsid w:val="007A04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sedilooblaka">
    <w:name w:val="Balloon Text"/>
    <w:basedOn w:val="Navaden"/>
    <w:link w:val="BesedilooblakaZnak"/>
    <w:uiPriority w:val="99"/>
    <w:semiHidden/>
    <w:unhideWhenUsed/>
    <w:rsid w:val="00843E10"/>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843E10"/>
    <w:rPr>
      <w:rFonts w:ascii="Tahoma" w:hAnsi="Tahoma" w:cs="Tahoma"/>
      <w:sz w:val="16"/>
      <w:szCs w:val="16"/>
    </w:rPr>
  </w:style>
  <w:style w:type="paragraph" w:styleId="Glava">
    <w:name w:val="header"/>
    <w:basedOn w:val="Navaden"/>
    <w:link w:val="GlavaZnak"/>
    <w:uiPriority w:val="99"/>
    <w:unhideWhenUsed/>
    <w:rsid w:val="00C962CF"/>
    <w:pPr>
      <w:tabs>
        <w:tab w:val="center" w:pos="4536"/>
        <w:tab w:val="right" w:pos="9072"/>
      </w:tabs>
      <w:spacing w:after="0" w:line="240" w:lineRule="auto"/>
    </w:pPr>
  </w:style>
  <w:style w:type="character" w:customStyle="1" w:styleId="GlavaZnak">
    <w:name w:val="Glava Znak"/>
    <w:basedOn w:val="Privzetapisavaodstavka"/>
    <w:link w:val="Glava"/>
    <w:uiPriority w:val="99"/>
    <w:rsid w:val="00C962CF"/>
  </w:style>
  <w:style w:type="paragraph" w:styleId="Noga">
    <w:name w:val="footer"/>
    <w:basedOn w:val="Navaden"/>
    <w:link w:val="NogaZnak"/>
    <w:uiPriority w:val="99"/>
    <w:unhideWhenUsed/>
    <w:rsid w:val="00C962CF"/>
    <w:pPr>
      <w:tabs>
        <w:tab w:val="center" w:pos="4536"/>
        <w:tab w:val="right" w:pos="9072"/>
      </w:tabs>
      <w:spacing w:after="0" w:line="240" w:lineRule="auto"/>
    </w:pPr>
  </w:style>
  <w:style w:type="character" w:customStyle="1" w:styleId="NogaZnak">
    <w:name w:val="Noga Znak"/>
    <w:basedOn w:val="Privzetapisavaodstavka"/>
    <w:link w:val="Noga"/>
    <w:uiPriority w:val="99"/>
    <w:rsid w:val="00C962CF"/>
  </w:style>
  <w:style w:type="table" w:styleId="Svetelseznampoudarek3">
    <w:name w:val="Light List Accent 3"/>
    <w:basedOn w:val="Navadnatabela"/>
    <w:uiPriority w:val="61"/>
    <w:rsid w:val="00A01296"/>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character" w:styleId="Hiperpovezava">
    <w:name w:val="Hyperlink"/>
    <w:basedOn w:val="Privzetapisavaodstavka"/>
    <w:uiPriority w:val="99"/>
    <w:unhideWhenUsed/>
    <w:rsid w:val="00F8774F"/>
    <w:rPr>
      <w:color w:val="0000FF" w:themeColor="hyperlink"/>
      <w:u w:val="single"/>
    </w:rPr>
  </w:style>
  <w:style w:type="table" w:customStyle="1" w:styleId="Tabelamrea1">
    <w:name w:val="Tabela – mreža1"/>
    <w:basedOn w:val="Navadnatabela"/>
    <w:next w:val="Tabelamrea"/>
    <w:uiPriority w:val="59"/>
    <w:rsid w:val="00D7624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rednjesenenje2poudarek3">
    <w:name w:val="Medium Shading 2 Accent 3"/>
    <w:basedOn w:val="Navadnatabela"/>
    <w:uiPriority w:val="64"/>
    <w:rsid w:val="00630CC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rednjiseznam1poudarek3">
    <w:name w:val="Medium List 1 Accent 3"/>
    <w:basedOn w:val="Navadnatabela"/>
    <w:uiPriority w:val="65"/>
    <w:rsid w:val="006A62A1"/>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Srednjesenenje1poudarek3">
    <w:name w:val="Medium Shading 1 Accent 3"/>
    <w:basedOn w:val="Navadnatabela"/>
    <w:uiPriority w:val="63"/>
    <w:rsid w:val="006A62A1"/>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Srednjamrea3poudarek3">
    <w:name w:val="Medium Grid 3 Accent 3"/>
    <w:basedOn w:val="Navadnatabela"/>
    <w:uiPriority w:val="69"/>
    <w:rsid w:val="006A62A1"/>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Svetlosenenjepoudarek3">
    <w:name w:val="Light Shading Accent 3"/>
    <w:basedOn w:val="Navadnatabela"/>
    <w:uiPriority w:val="60"/>
    <w:rsid w:val="006A62A1"/>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paragraph" w:styleId="Brezrazmikov">
    <w:name w:val="No Spacing"/>
    <w:uiPriority w:val="1"/>
    <w:qFormat/>
    <w:rsid w:val="0068715F"/>
    <w:pPr>
      <w:spacing w:after="0" w:line="240" w:lineRule="auto"/>
    </w:pPr>
  </w:style>
  <w:style w:type="paragraph" w:styleId="Odstavekseznama">
    <w:name w:val="List Paragraph"/>
    <w:basedOn w:val="Navaden"/>
    <w:uiPriority w:val="34"/>
    <w:qFormat/>
    <w:rsid w:val="00AF328A"/>
    <w:pPr>
      <w:ind w:left="720"/>
      <w:contextualSpacing/>
    </w:pPr>
  </w:style>
  <w:style w:type="table" w:styleId="Tabelamrea2poudarek3">
    <w:name w:val="Grid Table 2 Accent 3"/>
    <w:basedOn w:val="Navadnatabela"/>
    <w:uiPriority w:val="47"/>
    <w:rsid w:val="00670716"/>
    <w:pPr>
      <w:spacing w:after="0" w:line="240" w:lineRule="auto"/>
    </w:pPr>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character" w:styleId="Krepko">
    <w:name w:val="Strong"/>
    <w:basedOn w:val="Privzetapisavaodstavka"/>
    <w:uiPriority w:val="22"/>
    <w:qFormat/>
    <w:rsid w:val="00A31E94"/>
    <w:rPr>
      <w:b/>
      <w:bCs/>
    </w:rPr>
  </w:style>
  <w:style w:type="character" w:styleId="SledenaHiperpovezava">
    <w:name w:val="FollowedHyperlink"/>
    <w:basedOn w:val="Privzetapisavaodstavka"/>
    <w:uiPriority w:val="99"/>
    <w:semiHidden/>
    <w:unhideWhenUsed/>
    <w:rsid w:val="001A1F57"/>
    <w:rPr>
      <w:color w:val="800080" w:themeColor="followedHyperlink"/>
      <w:u w:val="single"/>
    </w:rPr>
  </w:style>
  <w:style w:type="character" w:customStyle="1" w:styleId="Naslov4Znak">
    <w:name w:val="Naslov 4 Znak"/>
    <w:basedOn w:val="Privzetapisavaodstavka"/>
    <w:link w:val="Naslov4"/>
    <w:uiPriority w:val="9"/>
    <w:rsid w:val="00535511"/>
    <w:rPr>
      <w:rFonts w:ascii="Times New Roman" w:eastAsia="Times New Roman" w:hAnsi="Times New Roman" w:cs="Times New Roman"/>
      <w:b/>
      <w:bCs/>
      <w:sz w:val="24"/>
      <w:szCs w:val="24"/>
      <w:lang w:eastAsia="sl-SI"/>
    </w:rPr>
  </w:style>
  <w:style w:type="paragraph" w:styleId="Navadensplet">
    <w:name w:val="Normal (Web)"/>
    <w:basedOn w:val="Navaden"/>
    <w:uiPriority w:val="99"/>
    <w:unhideWhenUsed/>
    <w:rsid w:val="00535511"/>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styleId="Napis">
    <w:name w:val="caption"/>
    <w:basedOn w:val="Navaden"/>
    <w:next w:val="Navaden"/>
    <w:uiPriority w:val="35"/>
    <w:unhideWhenUsed/>
    <w:qFormat/>
    <w:rsid w:val="005A71DB"/>
    <w:pPr>
      <w:spacing w:line="240" w:lineRule="auto"/>
    </w:pPr>
    <w:rPr>
      <w:i/>
      <w:iCs/>
      <w:color w:val="1F497D" w:themeColor="text2"/>
      <w:sz w:val="18"/>
      <w:szCs w:val="18"/>
    </w:rPr>
  </w:style>
  <w:style w:type="character" w:styleId="Nerazreenaomemba">
    <w:name w:val="Unresolved Mention"/>
    <w:basedOn w:val="Privzetapisavaodstavka"/>
    <w:uiPriority w:val="99"/>
    <w:semiHidden/>
    <w:unhideWhenUsed/>
    <w:rsid w:val="00282C94"/>
    <w:rPr>
      <w:color w:val="605E5C"/>
      <w:shd w:val="clear" w:color="auto" w:fill="E1DFDD"/>
    </w:rPr>
  </w:style>
  <w:style w:type="paragraph" w:styleId="Revizija">
    <w:name w:val="Revision"/>
    <w:hidden/>
    <w:uiPriority w:val="99"/>
    <w:semiHidden/>
    <w:rsid w:val="007C6CB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4026593">
      <w:bodyDiv w:val="1"/>
      <w:marLeft w:val="0"/>
      <w:marRight w:val="0"/>
      <w:marTop w:val="0"/>
      <w:marBottom w:val="0"/>
      <w:divBdr>
        <w:top w:val="none" w:sz="0" w:space="0" w:color="auto"/>
        <w:left w:val="none" w:sz="0" w:space="0" w:color="auto"/>
        <w:bottom w:val="none" w:sz="0" w:space="0" w:color="auto"/>
        <w:right w:val="none" w:sz="0" w:space="0" w:color="auto"/>
      </w:divBdr>
      <w:divsChild>
        <w:div w:id="1172833905">
          <w:marLeft w:val="0"/>
          <w:marRight w:val="0"/>
          <w:marTop w:val="0"/>
          <w:marBottom w:val="0"/>
          <w:divBdr>
            <w:top w:val="none" w:sz="0" w:space="0" w:color="auto"/>
            <w:left w:val="none" w:sz="0" w:space="0" w:color="auto"/>
            <w:bottom w:val="none" w:sz="0" w:space="0" w:color="auto"/>
            <w:right w:val="none" w:sz="0" w:space="0" w:color="auto"/>
          </w:divBdr>
        </w:div>
        <w:div w:id="335499225">
          <w:marLeft w:val="0"/>
          <w:marRight w:val="0"/>
          <w:marTop w:val="0"/>
          <w:marBottom w:val="0"/>
          <w:divBdr>
            <w:top w:val="none" w:sz="0" w:space="0" w:color="auto"/>
            <w:left w:val="none" w:sz="0" w:space="0" w:color="auto"/>
            <w:bottom w:val="none" w:sz="0" w:space="0" w:color="auto"/>
            <w:right w:val="none" w:sz="0" w:space="0" w:color="auto"/>
          </w:divBdr>
        </w:div>
        <w:div w:id="1435904252">
          <w:marLeft w:val="0"/>
          <w:marRight w:val="0"/>
          <w:marTop w:val="0"/>
          <w:marBottom w:val="0"/>
          <w:divBdr>
            <w:top w:val="none" w:sz="0" w:space="0" w:color="auto"/>
            <w:left w:val="none" w:sz="0" w:space="0" w:color="auto"/>
            <w:bottom w:val="none" w:sz="0" w:space="0" w:color="auto"/>
            <w:right w:val="none" w:sz="0" w:space="0" w:color="auto"/>
          </w:divBdr>
        </w:div>
        <w:div w:id="1611664431">
          <w:marLeft w:val="0"/>
          <w:marRight w:val="0"/>
          <w:marTop w:val="0"/>
          <w:marBottom w:val="0"/>
          <w:divBdr>
            <w:top w:val="none" w:sz="0" w:space="0" w:color="auto"/>
            <w:left w:val="none" w:sz="0" w:space="0" w:color="auto"/>
            <w:bottom w:val="none" w:sz="0" w:space="0" w:color="auto"/>
            <w:right w:val="none" w:sz="0" w:space="0" w:color="auto"/>
          </w:divBdr>
        </w:div>
        <w:div w:id="2105222138">
          <w:marLeft w:val="0"/>
          <w:marRight w:val="0"/>
          <w:marTop w:val="0"/>
          <w:marBottom w:val="0"/>
          <w:divBdr>
            <w:top w:val="none" w:sz="0" w:space="0" w:color="auto"/>
            <w:left w:val="none" w:sz="0" w:space="0" w:color="auto"/>
            <w:bottom w:val="none" w:sz="0" w:space="0" w:color="auto"/>
            <w:right w:val="none" w:sz="0" w:space="0" w:color="auto"/>
          </w:divBdr>
        </w:div>
        <w:div w:id="1210190676">
          <w:marLeft w:val="0"/>
          <w:marRight w:val="0"/>
          <w:marTop w:val="0"/>
          <w:marBottom w:val="0"/>
          <w:divBdr>
            <w:top w:val="none" w:sz="0" w:space="0" w:color="auto"/>
            <w:left w:val="none" w:sz="0" w:space="0" w:color="auto"/>
            <w:bottom w:val="none" w:sz="0" w:space="0" w:color="auto"/>
            <w:right w:val="none" w:sz="0" w:space="0" w:color="auto"/>
          </w:divBdr>
        </w:div>
        <w:div w:id="602300293">
          <w:marLeft w:val="0"/>
          <w:marRight w:val="0"/>
          <w:marTop w:val="0"/>
          <w:marBottom w:val="0"/>
          <w:divBdr>
            <w:top w:val="none" w:sz="0" w:space="0" w:color="auto"/>
            <w:left w:val="none" w:sz="0" w:space="0" w:color="auto"/>
            <w:bottom w:val="none" w:sz="0" w:space="0" w:color="auto"/>
            <w:right w:val="none" w:sz="0" w:space="0" w:color="auto"/>
          </w:divBdr>
        </w:div>
        <w:div w:id="65764842">
          <w:marLeft w:val="0"/>
          <w:marRight w:val="0"/>
          <w:marTop w:val="0"/>
          <w:marBottom w:val="0"/>
          <w:divBdr>
            <w:top w:val="none" w:sz="0" w:space="0" w:color="auto"/>
            <w:left w:val="none" w:sz="0" w:space="0" w:color="auto"/>
            <w:bottom w:val="none" w:sz="0" w:space="0" w:color="auto"/>
            <w:right w:val="none" w:sz="0" w:space="0" w:color="auto"/>
          </w:divBdr>
        </w:div>
        <w:div w:id="687105141">
          <w:marLeft w:val="0"/>
          <w:marRight w:val="0"/>
          <w:marTop w:val="0"/>
          <w:marBottom w:val="0"/>
          <w:divBdr>
            <w:top w:val="none" w:sz="0" w:space="0" w:color="auto"/>
            <w:left w:val="none" w:sz="0" w:space="0" w:color="auto"/>
            <w:bottom w:val="none" w:sz="0" w:space="0" w:color="auto"/>
            <w:right w:val="none" w:sz="0" w:space="0" w:color="auto"/>
          </w:divBdr>
        </w:div>
        <w:div w:id="2118331895">
          <w:marLeft w:val="0"/>
          <w:marRight w:val="0"/>
          <w:marTop w:val="0"/>
          <w:marBottom w:val="0"/>
          <w:divBdr>
            <w:top w:val="none" w:sz="0" w:space="0" w:color="auto"/>
            <w:left w:val="none" w:sz="0" w:space="0" w:color="auto"/>
            <w:bottom w:val="none" w:sz="0" w:space="0" w:color="auto"/>
            <w:right w:val="none" w:sz="0" w:space="0" w:color="auto"/>
          </w:divBdr>
        </w:div>
        <w:div w:id="1661226593">
          <w:marLeft w:val="0"/>
          <w:marRight w:val="0"/>
          <w:marTop w:val="0"/>
          <w:marBottom w:val="0"/>
          <w:divBdr>
            <w:top w:val="none" w:sz="0" w:space="0" w:color="auto"/>
            <w:left w:val="none" w:sz="0" w:space="0" w:color="auto"/>
            <w:bottom w:val="none" w:sz="0" w:space="0" w:color="auto"/>
            <w:right w:val="none" w:sz="0" w:space="0" w:color="auto"/>
          </w:divBdr>
        </w:div>
      </w:divsChild>
    </w:div>
    <w:div w:id="224461805">
      <w:bodyDiv w:val="1"/>
      <w:marLeft w:val="0"/>
      <w:marRight w:val="0"/>
      <w:marTop w:val="0"/>
      <w:marBottom w:val="0"/>
      <w:divBdr>
        <w:top w:val="none" w:sz="0" w:space="0" w:color="auto"/>
        <w:left w:val="none" w:sz="0" w:space="0" w:color="auto"/>
        <w:bottom w:val="none" w:sz="0" w:space="0" w:color="auto"/>
        <w:right w:val="none" w:sz="0" w:space="0" w:color="auto"/>
      </w:divBdr>
    </w:div>
    <w:div w:id="333730263">
      <w:bodyDiv w:val="1"/>
      <w:marLeft w:val="0"/>
      <w:marRight w:val="0"/>
      <w:marTop w:val="0"/>
      <w:marBottom w:val="0"/>
      <w:divBdr>
        <w:top w:val="none" w:sz="0" w:space="0" w:color="auto"/>
        <w:left w:val="none" w:sz="0" w:space="0" w:color="auto"/>
        <w:bottom w:val="none" w:sz="0" w:space="0" w:color="auto"/>
        <w:right w:val="none" w:sz="0" w:space="0" w:color="auto"/>
      </w:divBdr>
      <w:divsChild>
        <w:div w:id="285166307">
          <w:marLeft w:val="0"/>
          <w:marRight w:val="0"/>
          <w:marTop w:val="0"/>
          <w:marBottom w:val="0"/>
          <w:divBdr>
            <w:top w:val="none" w:sz="0" w:space="0" w:color="auto"/>
            <w:left w:val="none" w:sz="0" w:space="0" w:color="auto"/>
            <w:bottom w:val="none" w:sz="0" w:space="0" w:color="auto"/>
            <w:right w:val="none" w:sz="0" w:space="0" w:color="auto"/>
          </w:divBdr>
        </w:div>
      </w:divsChild>
    </w:div>
    <w:div w:id="410543993">
      <w:bodyDiv w:val="1"/>
      <w:marLeft w:val="0"/>
      <w:marRight w:val="0"/>
      <w:marTop w:val="0"/>
      <w:marBottom w:val="0"/>
      <w:divBdr>
        <w:top w:val="none" w:sz="0" w:space="0" w:color="auto"/>
        <w:left w:val="none" w:sz="0" w:space="0" w:color="auto"/>
        <w:bottom w:val="none" w:sz="0" w:space="0" w:color="auto"/>
        <w:right w:val="none" w:sz="0" w:space="0" w:color="auto"/>
      </w:divBdr>
      <w:divsChild>
        <w:div w:id="1800956436">
          <w:marLeft w:val="547"/>
          <w:marRight w:val="0"/>
          <w:marTop w:val="154"/>
          <w:marBottom w:val="0"/>
          <w:divBdr>
            <w:top w:val="none" w:sz="0" w:space="0" w:color="auto"/>
            <w:left w:val="none" w:sz="0" w:space="0" w:color="auto"/>
            <w:bottom w:val="none" w:sz="0" w:space="0" w:color="auto"/>
            <w:right w:val="none" w:sz="0" w:space="0" w:color="auto"/>
          </w:divBdr>
        </w:div>
        <w:div w:id="578104424">
          <w:marLeft w:val="547"/>
          <w:marRight w:val="0"/>
          <w:marTop w:val="154"/>
          <w:marBottom w:val="0"/>
          <w:divBdr>
            <w:top w:val="none" w:sz="0" w:space="0" w:color="auto"/>
            <w:left w:val="none" w:sz="0" w:space="0" w:color="auto"/>
            <w:bottom w:val="none" w:sz="0" w:space="0" w:color="auto"/>
            <w:right w:val="none" w:sz="0" w:space="0" w:color="auto"/>
          </w:divBdr>
        </w:div>
        <w:div w:id="189733247">
          <w:marLeft w:val="547"/>
          <w:marRight w:val="0"/>
          <w:marTop w:val="154"/>
          <w:marBottom w:val="0"/>
          <w:divBdr>
            <w:top w:val="none" w:sz="0" w:space="0" w:color="auto"/>
            <w:left w:val="none" w:sz="0" w:space="0" w:color="auto"/>
            <w:bottom w:val="none" w:sz="0" w:space="0" w:color="auto"/>
            <w:right w:val="none" w:sz="0" w:space="0" w:color="auto"/>
          </w:divBdr>
        </w:div>
        <w:div w:id="168838446">
          <w:marLeft w:val="547"/>
          <w:marRight w:val="0"/>
          <w:marTop w:val="154"/>
          <w:marBottom w:val="0"/>
          <w:divBdr>
            <w:top w:val="none" w:sz="0" w:space="0" w:color="auto"/>
            <w:left w:val="none" w:sz="0" w:space="0" w:color="auto"/>
            <w:bottom w:val="none" w:sz="0" w:space="0" w:color="auto"/>
            <w:right w:val="none" w:sz="0" w:space="0" w:color="auto"/>
          </w:divBdr>
        </w:div>
      </w:divsChild>
    </w:div>
    <w:div w:id="716010298">
      <w:bodyDiv w:val="1"/>
      <w:marLeft w:val="0"/>
      <w:marRight w:val="0"/>
      <w:marTop w:val="0"/>
      <w:marBottom w:val="0"/>
      <w:divBdr>
        <w:top w:val="none" w:sz="0" w:space="0" w:color="auto"/>
        <w:left w:val="none" w:sz="0" w:space="0" w:color="auto"/>
        <w:bottom w:val="none" w:sz="0" w:space="0" w:color="auto"/>
        <w:right w:val="none" w:sz="0" w:space="0" w:color="auto"/>
      </w:divBdr>
    </w:div>
    <w:div w:id="1118915616">
      <w:bodyDiv w:val="1"/>
      <w:marLeft w:val="0"/>
      <w:marRight w:val="0"/>
      <w:marTop w:val="0"/>
      <w:marBottom w:val="0"/>
      <w:divBdr>
        <w:top w:val="none" w:sz="0" w:space="0" w:color="auto"/>
        <w:left w:val="none" w:sz="0" w:space="0" w:color="auto"/>
        <w:bottom w:val="none" w:sz="0" w:space="0" w:color="auto"/>
        <w:right w:val="none" w:sz="0" w:space="0" w:color="auto"/>
      </w:divBdr>
    </w:div>
    <w:div w:id="1235891881">
      <w:bodyDiv w:val="1"/>
      <w:marLeft w:val="0"/>
      <w:marRight w:val="0"/>
      <w:marTop w:val="0"/>
      <w:marBottom w:val="0"/>
      <w:divBdr>
        <w:top w:val="none" w:sz="0" w:space="0" w:color="auto"/>
        <w:left w:val="none" w:sz="0" w:space="0" w:color="auto"/>
        <w:bottom w:val="none" w:sz="0" w:space="0" w:color="auto"/>
        <w:right w:val="none" w:sz="0" w:space="0" w:color="auto"/>
      </w:divBdr>
      <w:divsChild>
        <w:div w:id="2019654236">
          <w:marLeft w:val="0"/>
          <w:marRight w:val="0"/>
          <w:marTop w:val="0"/>
          <w:marBottom w:val="0"/>
          <w:divBdr>
            <w:top w:val="none" w:sz="0" w:space="0" w:color="auto"/>
            <w:left w:val="none" w:sz="0" w:space="0" w:color="auto"/>
            <w:bottom w:val="none" w:sz="0" w:space="0" w:color="auto"/>
            <w:right w:val="none" w:sz="0" w:space="0" w:color="auto"/>
          </w:divBdr>
          <w:divsChild>
            <w:div w:id="1915628183">
              <w:marLeft w:val="0"/>
              <w:marRight w:val="0"/>
              <w:marTop w:val="450"/>
              <w:marBottom w:val="0"/>
              <w:divBdr>
                <w:top w:val="single" w:sz="6" w:space="19" w:color="B1B1B1"/>
                <w:left w:val="single" w:sz="6" w:space="23" w:color="B1B1B1"/>
                <w:bottom w:val="single" w:sz="6" w:space="19" w:color="B1B1B1"/>
                <w:right w:val="single" w:sz="6" w:space="23" w:color="B1B1B1"/>
              </w:divBdr>
              <w:divsChild>
                <w:div w:id="923414394">
                  <w:marLeft w:val="0"/>
                  <w:marRight w:val="0"/>
                  <w:marTop w:val="0"/>
                  <w:marBottom w:val="0"/>
                  <w:divBdr>
                    <w:top w:val="none" w:sz="0" w:space="0" w:color="auto"/>
                    <w:left w:val="none" w:sz="0" w:space="0" w:color="auto"/>
                    <w:bottom w:val="none" w:sz="0" w:space="0" w:color="auto"/>
                    <w:right w:val="none" w:sz="0" w:space="0" w:color="auto"/>
                  </w:divBdr>
                  <w:divsChild>
                    <w:div w:id="931471346">
                      <w:marLeft w:val="0"/>
                      <w:marRight w:val="0"/>
                      <w:marTop w:val="0"/>
                      <w:marBottom w:val="0"/>
                      <w:divBdr>
                        <w:top w:val="none" w:sz="0" w:space="0" w:color="auto"/>
                        <w:left w:val="none" w:sz="0" w:space="0" w:color="auto"/>
                        <w:bottom w:val="none" w:sz="0" w:space="0" w:color="auto"/>
                        <w:right w:val="none" w:sz="0" w:space="0" w:color="auto"/>
                      </w:divBdr>
                    </w:div>
                    <w:div w:id="106047764">
                      <w:marLeft w:val="0"/>
                      <w:marRight w:val="0"/>
                      <w:marTop w:val="0"/>
                      <w:marBottom w:val="0"/>
                      <w:divBdr>
                        <w:top w:val="none" w:sz="0" w:space="0" w:color="auto"/>
                        <w:left w:val="none" w:sz="0" w:space="0" w:color="auto"/>
                        <w:bottom w:val="none" w:sz="0" w:space="0" w:color="auto"/>
                        <w:right w:val="none" w:sz="0" w:space="0" w:color="auto"/>
                      </w:divBdr>
                    </w:div>
                    <w:div w:id="1721636116">
                      <w:marLeft w:val="0"/>
                      <w:marRight w:val="0"/>
                      <w:marTop w:val="0"/>
                      <w:marBottom w:val="0"/>
                      <w:divBdr>
                        <w:top w:val="none" w:sz="0" w:space="0" w:color="auto"/>
                        <w:left w:val="none" w:sz="0" w:space="0" w:color="auto"/>
                        <w:bottom w:val="none" w:sz="0" w:space="0" w:color="auto"/>
                        <w:right w:val="none" w:sz="0" w:space="0" w:color="auto"/>
                      </w:divBdr>
                    </w:div>
                  </w:divsChild>
                </w:div>
                <w:div w:id="1852185665">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 w:id="1384402388">
      <w:bodyDiv w:val="1"/>
      <w:marLeft w:val="0"/>
      <w:marRight w:val="0"/>
      <w:marTop w:val="0"/>
      <w:marBottom w:val="0"/>
      <w:divBdr>
        <w:top w:val="none" w:sz="0" w:space="0" w:color="auto"/>
        <w:left w:val="none" w:sz="0" w:space="0" w:color="auto"/>
        <w:bottom w:val="none" w:sz="0" w:space="0" w:color="auto"/>
        <w:right w:val="none" w:sz="0" w:space="0" w:color="auto"/>
      </w:divBdr>
    </w:div>
    <w:div w:id="1536847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3</Pages>
  <Words>840</Words>
  <Characters>4794</Characters>
  <Application>Microsoft Office Word</Application>
  <DocSecurity>0</DocSecurity>
  <Lines>39</Lines>
  <Paragraphs>11</Paragraphs>
  <ScaleCrop>false</ScaleCrop>
  <HeadingPairs>
    <vt:vector size="2" baseType="variant">
      <vt:variant>
        <vt:lpstr>Naslov</vt:lpstr>
      </vt:variant>
      <vt:variant>
        <vt:i4>1</vt:i4>
      </vt:variant>
    </vt:vector>
  </HeadingPairs>
  <TitlesOfParts>
    <vt:vector size="1" baseType="lpstr">
      <vt:lpstr/>
    </vt:vector>
  </TitlesOfParts>
  <Company>*</Company>
  <LinksUpToDate>false</LinksUpToDate>
  <CharactersWithSpaces>5623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Alberta Zorko</cp:lastModifiedBy>
  <cp:revision>8</cp:revision>
  <cp:lastPrinted>2019-03-07T11:36:00Z</cp:lastPrinted>
  <dcterms:created xsi:type="dcterms:W3CDTF">2024-08-27T07:57:00Z</dcterms:created>
  <dcterms:modified xsi:type="dcterms:W3CDTF">2024-12-16T09:23:00Z</dcterms:modified>
</cp:coreProperties>
</file>