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95863" w14:textId="33DC0C0A" w:rsidR="00B837D9" w:rsidRDefault="00CB5CC4" w:rsidP="008621C2">
      <w:pPr>
        <w:jc w:val="both"/>
        <w:rPr>
          <w:noProof/>
          <w:lang w:eastAsia="sl-SI"/>
        </w:rPr>
      </w:pPr>
      <w:r w:rsidRPr="00271B16"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0D83AFDE" wp14:editId="62032737">
            <wp:simplePos x="0" y="0"/>
            <wp:positionH relativeFrom="margin">
              <wp:posOffset>4434205</wp:posOffset>
            </wp:positionH>
            <wp:positionV relativeFrom="paragraph">
              <wp:posOffset>87630</wp:posOffset>
            </wp:positionV>
            <wp:extent cx="1600200" cy="960120"/>
            <wp:effectExtent l="0" t="0" r="0" b="0"/>
            <wp:wrapNone/>
            <wp:docPr id="65043740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7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308" cy="96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61312" behindDoc="0" locked="0" layoutInCell="1" allowOverlap="1" wp14:anchorId="585E5885" wp14:editId="263B33A5">
            <wp:simplePos x="0" y="0"/>
            <wp:positionH relativeFrom="margin">
              <wp:posOffset>2457450</wp:posOffset>
            </wp:positionH>
            <wp:positionV relativeFrom="paragraph">
              <wp:posOffset>209550</wp:posOffset>
            </wp:positionV>
            <wp:extent cx="1861820" cy="842645"/>
            <wp:effectExtent l="0" t="0" r="5080" b="0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820" cy="842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21C2" w:rsidRPr="00271B16">
        <w:rPr>
          <w:rFonts w:ascii="Arial" w:hAnsi="Arial" w:cs="Arial"/>
          <w:color w:val="000000"/>
        </w:rPr>
        <w:tab/>
      </w:r>
    </w:p>
    <w:p w14:paraId="0356DC07" w14:textId="7100BF7E" w:rsidR="00B837D9" w:rsidRDefault="00B837D9" w:rsidP="008621C2">
      <w:pPr>
        <w:jc w:val="both"/>
        <w:rPr>
          <w:noProof/>
          <w:lang w:eastAsia="sl-SI"/>
        </w:rPr>
      </w:pPr>
      <w:r>
        <w:rPr>
          <w:noProof/>
          <w:lang w:eastAsia="sl-SI"/>
        </w:rPr>
        <w:drawing>
          <wp:inline distT="0" distB="0" distL="0" distR="0" wp14:anchorId="3E6DA4F9" wp14:editId="64D1B921">
            <wp:extent cx="2305050" cy="537845"/>
            <wp:effectExtent l="0" t="0" r="0" b="0"/>
            <wp:docPr id="3" name="Slika 3" descr="Slika, ki vsebuje besede besedilo, pisava, posnetek zaslona, grafik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 descr="Slika, ki vsebuje besede besedilo, pisava, posnetek zaslona, grafika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537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9231D0" w14:textId="77777777" w:rsidR="00B837D9" w:rsidRDefault="00B837D9" w:rsidP="008621C2">
      <w:pPr>
        <w:jc w:val="both"/>
        <w:rPr>
          <w:noProof/>
          <w:lang w:eastAsia="sl-SI"/>
        </w:rPr>
      </w:pPr>
    </w:p>
    <w:p w14:paraId="6CA3343D" w14:textId="7B2E26D2" w:rsidR="008621C2" w:rsidRPr="00FC2179" w:rsidRDefault="008621C2" w:rsidP="008621C2">
      <w:pPr>
        <w:jc w:val="both"/>
        <w:rPr>
          <w:rFonts w:ascii="Arial" w:hAnsi="Arial" w:cs="Arial"/>
          <w:sz w:val="20"/>
          <w:szCs w:val="20"/>
        </w:rPr>
      </w:pPr>
      <w:r w:rsidRPr="00FC2179">
        <w:rPr>
          <w:rFonts w:ascii="Arial" w:hAnsi="Arial" w:cs="Arial"/>
          <w:sz w:val="20"/>
          <w:szCs w:val="20"/>
        </w:rPr>
        <w:t xml:space="preserve">Datum: </w:t>
      </w:r>
      <w:r w:rsidR="007D0691" w:rsidRPr="00FC2179">
        <w:rPr>
          <w:rFonts w:ascii="Arial" w:hAnsi="Arial" w:cs="Arial"/>
          <w:sz w:val="20"/>
          <w:szCs w:val="20"/>
        </w:rPr>
        <w:t>15. januar 2025</w:t>
      </w:r>
    </w:p>
    <w:p w14:paraId="59543117" w14:textId="72D372C8" w:rsidR="00FC2179" w:rsidRDefault="00FC2179" w:rsidP="007D0691">
      <w:pPr>
        <w:jc w:val="both"/>
      </w:pPr>
      <w:r>
        <w:t>Spoštovani.</w:t>
      </w:r>
    </w:p>
    <w:p w14:paraId="61DF9601" w14:textId="18CBB10E" w:rsidR="007D0691" w:rsidRPr="00500D0A" w:rsidRDefault="007D0691" w:rsidP="007D0691">
      <w:pPr>
        <w:jc w:val="both"/>
      </w:pPr>
      <w:r w:rsidRPr="00500D0A">
        <w:t>Vabimo vas, da se udeležite  </w:t>
      </w:r>
      <w:r w:rsidRPr="00FC2179">
        <w:rPr>
          <w:b/>
          <w:bCs/>
        </w:rPr>
        <w:t xml:space="preserve">triurnih usposabljanj s področja </w:t>
      </w:r>
      <w:r w:rsidRPr="00500D0A">
        <w:rPr>
          <w:b/>
          <w:bCs/>
        </w:rPr>
        <w:t>EK</w:t>
      </w:r>
      <w:r>
        <w:rPr>
          <w:b/>
          <w:bCs/>
        </w:rPr>
        <w:t xml:space="preserve"> in EKČ</w:t>
      </w:r>
      <w:r w:rsidRPr="00500D0A">
        <w:t xml:space="preserve">, ki jih bomo za vas izvedli </w:t>
      </w:r>
      <w:r>
        <w:t>od februarja do septembra</w:t>
      </w:r>
      <w:r w:rsidRPr="00500D0A">
        <w:t xml:space="preserve"> 2025.</w:t>
      </w:r>
      <w:r>
        <w:t xml:space="preserve"> </w:t>
      </w:r>
      <w:r w:rsidRPr="00500D0A">
        <w:t>Če teh tem še niste poslušali, lahko z udeležbo na enem od usposabljanj  pridobite 3 ure, od skupne obveznosti 15 ur v prvih treh letih. Ker bodo trije dogodki izvedeni v obliki delavnic, kjer je število udeležencev omejeno, je obvezna predhodna prijava. Poleg tega pa se lahko datumi izvedbe delavnice še spremenijo. V primeru spremembe datuma bomo vse prijavljene</w:t>
      </w:r>
      <w:r>
        <w:t xml:space="preserve"> </w:t>
      </w:r>
      <w:r w:rsidRPr="00500D0A">
        <w:t xml:space="preserve">obvestili. </w:t>
      </w:r>
    </w:p>
    <w:p w14:paraId="598A950E" w14:textId="77777777" w:rsidR="007D0691" w:rsidRPr="00500D0A" w:rsidRDefault="007D0691" w:rsidP="007D0691">
      <w:pPr>
        <w:jc w:val="both"/>
      </w:pPr>
      <w:r w:rsidRPr="00500D0A">
        <w:t>Vsaka tema se prizna le enkrat v petih letih.</w:t>
      </w:r>
    </w:p>
    <w:p w14:paraId="716E305A" w14:textId="1F360621" w:rsidR="007D0691" w:rsidRPr="00500D0A" w:rsidRDefault="007D0691" w:rsidP="007D0691">
      <w:pPr>
        <w:jc w:val="both"/>
      </w:pPr>
      <w:r w:rsidRPr="00500D0A">
        <w:rPr>
          <w:b/>
          <w:bCs/>
          <w:highlight w:val="yellow"/>
        </w:rPr>
        <w:t>Sreda, 19. februar ob 15.</w:t>
      </w:r>
      <w:r w:rsidR="00587E59">
        <w:rPr>
          <w:b/>
          <w:bCs/>
          <w:highlight w:val="yellow"/>
        </w:rPr>
        <w:t xml:space="preserve"> </w:t>
      </w:r>
      <w:r w:rsidRPr="00500D0A">
        <w:rPr>
          <w:b/>
          <w:bCs/>
          <w:highlight w:val="yellow"/>
        </w:rPr>
        <w:t xml:space="preserve">uri, </w:t>
      </w:r>
      <w:r w:rsidRPr="00FC2179">
        <w:rPr>
          <w:b/>
          <w:bCs/>
          <w:sz w:val="28"/>
          <w:szCs w:val="28"/>
          <w:highlight w:val="yellow"/>
        </w:rPr>
        <w:t>Ekološko čebelarjenje</w:t>
      </w:r>
      <w:r w:rsidRPr="00500D0A">
        <w:rPr>
          <w:b/>
          <w:bCs/>
          <w:highlight w:val="yellow"/>
        </w:rPr>
        <w:t xml:space="preserve">, </w:t>
      </w:r>
      <w:r w:rsidRPr="00500D0A">
        <w:rPr>
          <w:i/>
          <w:iCs/>
          <w:highlight w:val="yellow"/>
          <w:u w:val="single"/>
        </w:rPr>
        <w:t>spletno usposabljanje</w:t>
      </w:r>
      <w:r w:rsidRPr="00500D0A">
        <w:t>,</w:t>
      </w:r>
      <w:r w:rsidRPr="00500D0A">
        <w:rPr>
          <w:b/>
          <w:bCs/>
        </w:rPr>
        <w:t xml:space="preserve"> </w:t>
      </w:r>
      <w:r w:rsidR="00353178">
        <w:rPr>
          <w:b/>
          <w:bCs/>
        </w:rPr>
        <w:t xml:space="preserve"> </w:t>
      </w:r>
      <w:r w:rsidR="00353178" w:rsidRPr="00353178">
        <w:t>predavajo</w:t>
      </w:r>
      <w:r w:rsidR="00353178">
        <w:t>:</w:t>
      </w:r>
      <w:r w:rsidR="00353178" w:rsidRPr="00353178">
        <w:t xml:space="preserve"> M. Zupančič, dr. A. Jurič</w:t>
      </w:r>
    </w:p>
    <w:p w14:paraId="2B41E076" w14:textId="62DBAD22" w:rsidR="007D0691" w:rsidRPr="00FC2179" w:rsidRDefault="007D0691" w:rsidP="00E43365">
      <w:pPr>
        <w:ind w:left="426"/>
        <w:jc w:val="both"/>
        <w:rPr>
          <w:i/>
          <w:iCs/>
        </w:rPr>
      </w:pPr>
      <w:r w:rsidRPr="00FC2179">
        <w:rPr>
          <w:i/>
          <w:iCs/>
        </w:rPr>
        <w:t xml:space="preserve">Predstavili bomo tehnološke in </w:t>
      </w:r>
      <w:proofErr w:type="spellStart"/>
      <w:r w:rsidRPr="00FC2179">
        <w:rPr>
          <w:i/>
          <w:iCs/>
        </w:rPr>
        <w:t>apitehnične</w:t>
      </w:r>
      <w:proofErr w:type="spellEnd"/>
      <w:r w:rsidRPr="00FC2179">
        <w:rPr>
          <w:i/>
          <w:iCs/>
        </w:rPr>
        <w:t xml:space="preserve"> ukrepe pri obvladovanju </w:t>
      </w:r>
      <w:proofErr w:type="spellStart"/>
      <w:r w:rsidRPr="00FC2179">
        <w:rPr>
          <w:i/>
          <w:iCs/>
        </w:rPr>
        <w:t>varo</w:t>
      </w:r>
      <w:r w:rsidR="00D37BD2">
        <w:rPr>
          <w:i/>
          <w:iCs/>
        </w:rPr>
        <w:t>j</w:t>
      </w:r>
      <w:r w:rsidRPr="00FC2179">
        <w:rPr>
          <w:i/>
          <w:iCs/>
        </w:rPr>
        <w:t>e</w:t>
      </w:r>
      <w:proofErr w:type="spellEnd"/>
      <w:r w:rsidRPr="00FC2179">
        <w:rPr>
          <w:i/>
          <w:iCs/>
        </w:rPr>
        <w:t xml:space="preserve"> v čebeljih družinah. Veterinarka specialistka za zdravje čebel bo predstavila</w:t>
      </w:r>
      <w:r w:rsidR="00D37BD2">
        <w:rPr>
          <w:i/>
          <w:iCs/>
        </w:rPr>
        <w:t>,</w:t>
      </w:r>
      <w:r w:rsidRPr="00FC2179">
        <w:rPr>
          <w:i/>
          <w:iCs/>
        </w:rPr>
        <w:t xml:space="preserve"> kako lahko čebelar analizira napadenost čebelje družine</w:t>
      </w:r>
      <w:r w:rsidR="00D37BD2">
        <w:rPr>
          <w:i/>
          <w:iCs/>
        </w:rPr>
        <w:t xml:space="preserve"> in</w:t>
      </w:r>
      <w:r w:rsidRPr="00FC2179">
        <w:rPr>
          <w:i/>
          <w:iCs/>
        </w:rPr>
        <w:t xml:space="preserve"> s katerimi dovoljenimi sredstvi za zatiranje </w:t>
      </w:r>
      <w:proofErr w:type="spellStart"/>
      <w:r w:rsidRPr="00FC2179">
        <w:rPr>
          <w:i/>
          <w:iCs/>
        </w:rPr>
        <w:t>varo</w:t>
      </w:r>
      <w:r w:rsidR="00D37BD2">
        <w:rPr>
          <w:i/>
          <w:iCs/>
        </w:rPr>
        <w:t>j</w:t>
      </w:r>
      <w:r w:rsidRPr="00FC2179">
        <w:rPr>
          <w:i/>
          <w:iCs/>
        </w:rPr>
        <w:t>e</w:t>
      </w:r>
      <w:proofErr w:type="spellEnd"/>
      <w:r w:rsidRPr="00FC2179">
        <w:rPr>
          <w:i/>
          <w:iCs/>
        </w:rPr>
        <w:t xml:space="preserve"> v ekološkem čebelarjenju lahko ukrepa. Opredelila bo tudi optimalen čas izvedbe ukrepov za zatiranja </w:t>
      </w:r>
      <w:proofErr w:type="spellStart"/>
      <w:r w:rsidRPr="00FC2179">
        <w:rPr>
          <w:i/>
          <w:iCs/>
        </w:rPr>
        <w:t>varo</w:t>
      </w:r>
      <w:r w:rsidR="00D37BD2">
        <w:rPr>
          <w:i/>
          <w:iCs/>
        </w:rPr>
        <w:t>j</w:t>
      </w:r>
      <w:r w:rsidRPr="00FC2179">
        <w:rPr>
          <w:i/>
          <w:iCs/>
        </w:rPr>
        <w:t>e</w:t>
      </w:r>
      <w:proofErr w:type="spellEnd"/>
      <w:r w:rsidRPr="00FC2179">
        <w:rPr>
          <w:i/>
          <w:iCs/>
        </w:rPr>
        <w:t xml:space="preserve"> oziroma omejevanje razvoja populacije </w:t>
      </w:r>
      <w:proofErr w:type="spellStart"/>
      <w:r w:rsidRPr="00FC2179">
        <w:rPr>
          <w:i/>
          <w:iCs/>
        </w:rPr>
        <w:t>varo</w:t>
      </w:r>
      <w:r w:rsidR="00D37BD2">
        <w:rPr>
          <w:i/>
          <w:iCs/>
        </w:rPr>
        <w:t>j</w:t>
      </w:r>
      <w:r w:rsidRPr="00FC2179">
        <w:rPr>
          <w:i/>
          <w:iCs/>
        </w:rPr>
        <w:t>e</w:t>
      </w:r>
      <w:proofErr w:type="spellEnd"/>
      <w:r w:rsidRPr="00FC2179">
        <w:rPr>
          <w:i/>
          <w:iCs/>
        </w:rPr>
        <w:t xml:space="preserve"> preko celega leta. Udeleženci bodo opozorjeni tudi na nove škodljivce in bolezni, podani pa bodo tudi ukrepi z vidika preprečevanja širjenja le</w:t>
      </w:r>
      <w:r w:rsidR="00D37BD2">
        <w:rPr>
          <w:i/>
          <w:iCs/>
        </w:rPr>
        <w:t>-</w:t>
      </w:r>
      <w:r w:rsidRPr="00FC2179">
        <w:rPr>
          <w:i/>
          <w:iCs/>
        </w:rPr>
        <w:t xml:space="preserve">teh (azijski sršen, panjski hrošč, …). </w:t>
      </w:r>
    </w:p>
    <w:p w14:paraId="194CDAC6" w14:textId="0E69EBAD" w:rsidR="007D0691" w:rsidRPr="00500D0A" w:rsidRDefault="007D0691" w:rsidP="007D0691">
      <w:pPr>
        <w:jc w:val="both"/>
      </w:pPr>
      <w:r w:rsidRPr="00500D0A">
        <w:t>Čim prej se registrirajte tukaj:  </w:t>
      </w:r>
      <w:hyperlink r:id="rId10" w:history="1">
        <w:r w:rsidRPr="007D0691">
          <w:rPr>
            <w:rStyle w:val="Hiperpovezava"/>
            <w:b/>
            <w:bCs/>
          </w:rPr>
          <w:t>https://tinyurl.com/ywav8rka</w:t>
        </w:r>
      </w:hyperlink>
      <w:r w:rsidRPr="00500D0A">
        <w:t>, povezavo dobite takoj.</w:t>
      </w:r>
    </w:p>
    <w:p w14:paraId="03E6F454" w14:textId="5C367EEA" w:rsidR="007D0691" w:rsidRPr="00500D0A" w:rsidRDefault="007D0691" w:rsidP="007D0691">
      <w:pPr>
        <w:jc w:val="both"/>
        <w:rPr>
          <w:b/>
          <w:bCs/>
        </w:rPr>
      </w:pPr>
      <w:r w:rsidRPr="00500D0A">
        <w:rPr>
          <w:b/>
          <w:bCs/>
          <w:highlight w:val="yellow"/>
        </w:rPr>
        <w:t xml:space="preserve">Petek, 7. </w:t>
      </w:r>
      <w:r w:rsidR="00587E59">
        <w:rPr>
          <w:b/>
          <w:bCs/>
          <w:highlight w:val="yellow"/>
        </w:rPr>
        <w:t>marec</w:t>
      </w:r>
      <w:r w:rsidR="009F63EA">
        <w:rPr>
          <w:b/>
          <w:bCs/>
          <w:highlight w:val="yellow"/>
        </w:rPr>
        <w:t xml:space="preserve"> </w:t>
      </w:r>
      <w:r w:rsidRPr="00500D0A">
        <w:rPr>
          <w:b/>
          <w:bCs/>
          <w:highlight w:val="yellow"/>
        </w:rPr>
        <w:t xml:space="preserve">ob 15. uri, </w:t>
      </w:r>
      <w:r w:rsidRPr="00FC2179">
        <w:rPr>
          <w:b/>
          <w:bCs/>
          <w:sz w:val="28"/>
          <w:szCs w:val="28"/>
          <w:highlight w:val="yellow"/>
        </w:rPr>
        <w:t xml:space="preserve">Znanja o gojenju gob in </w:t>
      </w:r>
      <w:proofErr w:type="spellStart"/>
      <w:r w:rsidRPr="00FC2179">
        <w:rPr>
          <w:b/>
          <w:bCs/>
          <w:sz w:val="28"/>
          <w:szCs w:val="28"/>
          <w:highlight w:val="yellow"/>
        </w:rPr>
        <w:t>mikrozelenjave</w:t>
      </w:r>
      <w:proofErr w:type="spellEnd"/>
      <w:r w:rsidRPr="00500D0A">
        <w:rPr>
          <w:b/>
          <w:bCs/>
          <w:highlight w:val="yellow"/>
        </w:rPr>
        <w:t>,  delavnica</w:t>
      </w:r>
      <w:r w:rsidRPr="00500D0A">
        <w:rPr>
          <w:b/>
          <w:bCs/>
        </w:rPr>
        <w:t xml:space="preserve"> </w:t>
      </w:r>
    </w:p>
    <w:p w14:paraId="4E37E96C" w14:textId="77777777" w:rsidR="007D0691" w:rsidRPr="00500D0A" w:rsidRDefault="007D0691" w:rsidP="007D0691">
      <w:pPr>
        <w:jc w:val="both"/>
      </w:pPr>
      <w:r w:rsidRPr="00500D0A">
        <w:t>Predavajo:  J. Gorenšek, M. Pušenjak, J. Slapšak, M. Zupančič;</w:t>
      </w:r>
    </w:p>
    <w:p w14:paraId="5202A2D5" w14:textId="12253DE9" w:rsidR="007D0691" w:rsidRPr="00FC2179" w:rsidRDefault="007D0691" w:rsidP="00E43365">
      <w:pPr>
        <w:ind w:left="426"/>
        <w:jc w:val="both"/>
        <w:rPr>
          <w:i/>
          <w:iCs/>
        </w:rPr>
      </w:pPr>
      <w:r w:rsidRPr="00FC2179">
        <w:rPr>
          <w:i/>
          <w:iCs/>
        </w:rPr>
        <w:t xml:space="preserve">V okviru praktičnega prikaza pridelave gob in </w:t>
      </w:r>
      <w:proofErr w:type="spellStart"/>
      <w:r w:rsidRPr="00FC2179">
        <w:rPr>
          <w:i/>
          <w:iCs/>
        </w:rPr>
        <w:t>mikrozelenjave</w:t>
      </w:r>
      <w:proofErr w:type="spellEnd"/>
      <w:r w:rsidRPr="00FC2179">
        <w:rPr>
          <w:i/>
          <w:iCs/>
        </w:rPr>
        <w:t>, ki ga bomo izvedli  na kmetiji Slapšak (</w:t>
      </w:r>
      <w:r w:rsidR="00A3792D">
        <w:rPr>
          <w:i/>
          <w:iCs/>
        </w:rPr>
        <w:t xml:space="preserve">Padež 5, </w:t>
      </w:r>
      <w:r w:rsidRPr="00FC2179">
        <w:rPr>
          <w:i/>
          <w:iCs/>
        </w:rPr>
        <w:t xml:space="preserve">Laško), bomo udeležencem predstavili delo, prednosti in izzive pri pridelavi gob in </w:t>
      </w:r>
      <w:proofErr w:type="spellStart"/>
      <w:r w:rsidRPr="00FC2179">
        <w:rPr>
          <w:i/>
          <w:iCs/>
        </w:rPr>
        <w:t>mikrozelenjave</w:t>
      </w:r>
      <w:proofErr w:type="spellEnd"/>
      <w:r w:rsidRPr="00FC2179">
        <w:rPr>
          <w:i/>
          <w:iCs/>
        </w:rPr>
        <w:t xml:space="preserve">. Seznanili se bomo s potrebno opremo, higienskimi zahtevami in potrebno infrastrukturo za pridelavo gob in </w:t>
      </w:r>
      <w:proofErr w:type="spellStart"/>
      <w:r w:rsidRPr="00FC2179">
        <w:rPr>
          <w:i/>
          <w:iCs/>
        </w:rPr>
        <w:t>mikrozelenjave</w:t>
      </w:r>
      <w:proofErr w:type="spellEnd"/>
      <w:r w:rsidRPr="00FC2179">
        <w:rPr>
          <w:i/>
          <w:iCs/>
        </w:rPr>
        <w:t xml:space="preserve">. </w:t>
      </w:r>
    </w:p>
    <w:p w14:paraId="529A9C98" w14:textId="77777777" w:rsidR="00E43365" w:rsidRDefault="007D0691" w:rsidP="00E43365">
      <w:pPr>
        <w:pBdr>
          <w:bottom w:val="dotted" w:sz="24" w:space="3" w:color="auto"/>
        </w:pBdr>
      </w:pPr>
      <w:r w:rsidRPr="00500D0A">
        <w:t>Število mest je omejeno, zato se obvezno prijavite</w:t>
      </w:r>
      <w:r w:rsidR="00E43365">
        <w:t xml:space="preserve">: </w:t>
      </w:r>
      <w:hyperlink r:id="rId11" w:history="1">
        <w:r w:rsidR="00E43365" w:rsidRPr="00E43365">
          <w:rPr>
            <w:rStyle w:val="Hiperpovezava"/>
          </w:rPr>
          <w:t>https://forms.gle/USBe84s75vAxH4Cf8</w:t>
        </w:r>
      </w:hyperlink>
    </w:p>
    <w:p w14:paraId="3F873E99" w14:textId="77777777" w:rsidR="00E43365" w:rsidRDefault="00E43365" w:rsidP="007D0691">
      <w:pPr>
        <w:jc w:val="both"/>
        <w:rPr>
          <w:b/>
          <w:bCs/>
          <w:highlight w:val="yellow"/>
        </w:rPr>
      </w:pPr>
    </w:p>
    <w:p w14:paraId="2723F05F" w14:textId="1F92E146" w:rsidR="007D0691" w:rsidRPr="00500D0A" w:rsidRDefault="00587E59" w:rsidP="00FC21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1F0C7" w:themeFill="accent3" w:themeFillTint="33"/>
        <w:jc w:val="both"/>
      </w:pPr>
      <w:r>
        <w:lastRenderedPageBreak/>
        <w:t>Do konca leta</w:t>
      </w:r>
      <w:r w:rsidR="007D0691" w:rsidRPr="00500D0A">
        <w:t xml:space="preserve"> </w:t>
      </w:r>
      <w:r w:rsidR="00FC2179">
        <w:t>20</w:t>
      </w:r>
      <w:r w:rsidR="007D0691" w:rsidRPr="00500D0A">
        <w:t xml:space="preserve">25 bomo izvajali še </w:t>
      </w:r>
      <w:r>
        <w:t xml:space="preserve">več </w:t>
      </w:r>
      <w:r w:rsidR="007D0691" w:rsidRPr="00500D0A">
        <w:t xml:space="preserve"> triurn</w:t>
      </w:r>
      <w:r>
        <w:t xml:space="preserve">ih </w:t>
      </w:r>
      <w:r w:rsidR="007D0691" w:rsidRPr="00500D0A">
        <w:t>usposabljanj za EK</w:t>
      </w:r>
      <w:r w:rsidR="00FC2179">
        <w:t xml:space="preserve"> in EKČ</w:t>
      </w:r>
      <w:r w:rsidR="007D0691" w:rsidRPr="00500D0A">
        <w:t>,</w:t>
      </w:r>
      <w:r w:rsidR="007D0691">
        <w:t xml:space="preserve"> </w:t>
      </w:r>
      <w:r w:rsidR="007D0691" w:rsidRPr="00500D0A">
        <w:t>tako da boste imeli še dovolj priložnosti, da do 15. 12. '25 opravite skupaj 15 ur. O datumih vas bomo pravočasno obvestili.</w:t>
      </w:r>
    </w:p>
    <w:p w14:paraId="67AB402F" w14:textId="77777777" w:rsidR="00587E59" w:rsidRDefault="00587E59" w:rsidP="00FC2179">
      <w:pPr>
        <w:jc w:val="both"/>
      </w:pPr>
    </w:p>
    <w:p w14:paraId="3E83A865" w14:textId="3895D8CF" w:rsidR="00FC2179" w:rsidRDefault="007D0691" w:rsidP="00FC2179">
      <w:pPr>
        <w:jc w:val="both"/>
      </w:pPr>
      <w:r w:rsidRPr="00500D0A">
        <w:t xml:space="preserve">Informacije o usposabljanjih s področij preostalih tem, ki jih bodo izvajali na drugih kmetijsko gozdarskih zavodih, lahko najdete na spletni strani KGZS </w:t>
      </w:r>
    </w:p>
    <w:p w14:paraId="1BE48F1D" w14:textId="7C82BC6D" w:rsidR="007D0691" w:rsidRPr="00500D0A" w:rsidRDefault="007D0691" w:rsidP="00FC2179">
      <w:pPr>
        <w:jc w:val="both"/>
      </w:pPr>
      <w:hyperlink r:id="rId12" w:history="1">
        <w:r w:rsidRPr="00500D0A">
          <w:rPr>
            <w:rStyle w:val="Hiperpovezava"/>
          </w:rPr>
          <w:t>Usposabljanje kmetov 2024-2025 | KGZ Slovenije</w:t>
        </w:r>
      </w:hyperlink>
      <w:r w:rsidRPr="00500D0A">
        <w:t>.</w:t>
      </w:r>
    </w:p>
    <w:p w14:paraId="2A53192A" w14:textId="77777777" w:rsidR="007D0691" w:rsidRPr="00500D0A" w:rsidRDefault="007D0691" w:rsidP="00FC2179">
      <w:pPr>
        <w:jc w:val="both"/>
      </w:pPr>
    </w:p>
    <w:p w14:paraId="3ACD3615" w14:textId="77777777" w:rsidR="00FC2179" w:rsidRDefault="007D0691" w:rsidP="00FC2179">
      <w:pPr>
        <w:jc w:val="both"/>
      </w:pPr>
      <w:r w:rsidRPr="00500D0A">
        <w:t>V primeru</w:t>
      </w:r>
      <w:r w:rsidR="00FC2179">
        <w:t>,</w:t>
      </w:r>
      <w:r w:rsidRPr="00500D0A">
        <w:t xml:space="preserve"> da imate digitalno potrdilo</w:t>
      </w:r>
      <w:r w:rsidR="00FC2179">
        <w:t>,</w:t>
      </w:r>
      <w:r w:rsidRPr="00500D0A">
        <w:t xml:space="preserve"> si lahko skupno število opravljenih ur usposabljanj pogledate na portalu moja e- kmetija na tej povezavi: </w:t>
      </w:r>
    </w:p>
    <w:p w14:paraId="50F91AA0" w14:textId="3AE7EA3A" w:rsidR="007D0691" w:rsidRPr="00500D0A" w:rsidRDefault="00FC2179" w:rsidP="00FC2179">
      <w:pPr>
        <w:jc w:val="both"/>
      </w:pPr>
      <w:hyperlink r:id="rId13" w:history="1">
        <w:r w:rsidRPr="00A25E2C">
          <w:rPr>
            <w:rStyle w:val="Hiperpovezava"/>
          </w:rPr>
          <w:t>https://moja.e-kmetija.gov.si/app/portal/javno</w:t>
        </w:r>
      </w:hyperlink>
      <w:r w:rsidR="007D0691" w:rsidRPr="00500D0A">
        <w:t>.</w:t>
      </w:r>
    </w:p>
    <w:p w14:paraId="5B6E6B74" w14:textId="5EA72B03" w:rsidR="00B64E75" w:rsidRDefault="00B64E75" w:rsidP="00416D76">
      <w:pPr>
        <w:jc w:val="both"/>
        <w:rPr>
          <w:rFonts w:ascii="Arial" w:hAnsi="Arial" w:cs="Arial"/>
        </w:rPr>
      </w:pPr>
    </w:p>
    <w:p w14:paraId="051DBFB0" w14:textId="77777777" w:rsidR="007D0691" w:rsidRPr="00271B16" w:rsidRDefault="007D0691" w:rsidP="00416D76">
      <w:pPr>
        <w:jc w:val="both"/>
        <w:rPr>
          <w:rFonts w:ascii="Arial" w:hAnsi="Arial" w:cs="Arial"/>
        </w:rPr>
      </w:pPr>
    </w:p>
    <w:p w14:paraId="2D217558" w14:textId="4CCAF370" w:rsidR="003B1477" w:rsidRPr="00271B16" w:rsidRDefault="003B1477" w:rsidP="00271B16">
      <w:pPr>
        <w:rPr>
          <w:rFonts w:ascii="Arial" w:hAnsi="Arial" w:cs="Arial"/>
        </w:rPr>
      </w:pPr>
      <w:r w:rsidRPr="00271B16">
        <w:rPr>
          <w:rFonts w:ascii="Arial" w:hAnsi="Arial" w:cs="Arial"/>
        </w:rPr>
        <w:t>Vaši kmetijski svetovalci</w:t>
      </w:r>
    </w:p>
    <w:p w14:paraId="60A4D706" w14:textId="77777777" w:rsidR="00271B16" w:rsidRPr="00271B16" w:rsidRDefault="00271B16" w:rsidP="00271B16">
      <w:pPr>
        <w:jc w:val="right"/>
        <w:rPr>
          <w:rFonts w:ascii="Arial" w:hAnsi="Arial" w:cs="Arial"/>
        </w:rPr>
      </w:pPr>
    </w:p>
    <w:p w14:paraId="01DA0615" w14:textId="77777777" w:rsidR="007D0691" w:rsidRDefault="007D0691" w:rsidP="00271B16">
      <w:pPr>
        <w:jc w:val="right"/>
        <w:rPr>
          <w:rFonts w:ascii="Arial" w:hAnsi="Arial" w:cs="Arial"/>
        </w:rPr>
      </w:pPr>
    </w:p>
    <w:p w14:paraId="2E5AABD9" w14:textId="77777777" w:rsidR="007D0691" w:rsidRDefault="007D0691" w:rsidP="00271B16">
      <w:pPr>
        <w:jc w:val="right"/>
        <w:rPr>
          <w:rFonts w:ascii="Arial" w:hAnsi="Arial" w:cs="Arial"/>
        </w:rPr>
      </w:pPr>
    </w:p>
    <w:p w14:paraId="6A766FF9" w14:textId="77777777" w:rsidR="00E43365" w:rsidRPr="00E43365" w:rsidRDefault="00E43365" w:rsidP="00E43365">
      <w:pPr>
        <w:jc w:val="right"/>
        <w:rPr>
          <w:rFonts w:ascii="Arial" w:hAnsi="Arial" w:cs="Arial"/>
        </w:rPr>
      </w:pPr>
      <w:r w:rsidRPr="00E43365">
        <w:rPr>
          <w:rFonts w:ascii="Arial" w:hAnsi="Arial" w:cs="Arial"/>
        </w:rPr>
        <w:t>Vesna Čuček, univ. dipl. ekon. in univ. dipl. inž. agr.</w:t>
      </w:r>
      <w:r w:rsidRPr="00E43365">
        <w:rPr>
          <w:rFonts w:ascii="Arial" w:hAnsi="Arial" w:cs="Arial"/>
        </w:rPr>
        <w:br/>
        <w:t>vodja oddelka I</w:t>
      </w:r>
    </w:p>
    <w:p w14:paraId="3B781D15" w14:textId="77777777" w:rsidR="003B1477" w:rsidRPr="00271B16" w:rsidRDefault="003B1477" w:rsidP="00416D76">
      <w:pPr>
        <w:jc w:val="both"/>
        <w:rPr>
          <w:rFonts w:ascii="Arial" w:hAnsi="Arial" w:cs="Arial"/>
        </w:rPr>
      </w:pPr>
    </w:p>
    <w:p w14:paraId="51E7B09C" w14:textId="77777777" w:rsidR="003B1477" w:rsidRPr="00271B16" w:rsidRDefault="003B1477" w:rsidP="00416D76">
      <w:pPr>
        <w:jc w:val="both"/>
        <w:rPr>
          <w:rFonts w:ascii="Arial" w:hAnsi="Arial" w:cs="Arial"/>
        </w:rPr>
      </w:pPr>
    </w:p>
    <w:sectPr w:rsidR="003B1477" w:rsidRPr="00271B16" w:rsidSect="00E4336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EFF34" w14:textId="77777777" w:rsidR="00A6529A" w:rsidRDefault="00A6529A" w:rsidP="000E3E0C">
      <w:pPr>
        <w:spacing w:after="0" w:line="240" w:lineRule="auto"/>
      </w:pPr>
      <w:r>
        <w:separator/>
      </w:r>
    </w:p>
  </w:endnote>
  <w:endnote w:type="continuationSeparator" w:id="0">
    <w:p w14:paraId="22CD0342" w14:textId="77777777" w:rsidR="00A6529A" w:rsidRDefault="00A6529A" w:rsidP="000E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B8647" w14:textId="77777777" w:rsidR="00F96F82" w:rsidRDefault="00F96F8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EBE4C" w14:textId="5F65C658" w:rsidR="00B837D9" w:rsidRDefault="00B837D9" w:rsidP="00B837D9">
    <w:pPr>
      <w:pStyle w:val="Noga"/>
      <w:jc w:val="center"/>
    </w:pPr>
    <w:r w:rsidRPr="00B837D9">
      <w:rPr>
        <w:noProof/>
        <w:sz w:val="18"/>
        <w:szCs w:val="18"/>
        <w:lang w:eastAsia="sl-SI"/>
      </w:rPr>
      <w:drawing>
        <wp:inline distT="0" distB="0" distL="0" distR="0" wp14:anchorId="3B4C2721" wp14:editId="73860104">
          <wp:extent cx="3665552" cy="361742"/>
          <wp:effectExtent l="0" t="0" r="0" b="635"/>
          <wp:docPr id="122208583" name="Slika 1222085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7768" cy="3866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EBF0BC7" w14:textId="77777777" w:rsidR="00B837D9" w:rsidRPr="00F96F82" w:rsidRDefault="00B837D9" w:rsidP="00B837D9">
    <w:pPr>
      <w:pStyle w:val="Noga"/>
      <w:tabs>
        <w:tab w:val="center" w:pos="5320"/>
      </w:tabs>
      <w:jc w:val="center"/>
      <w:rPr>
        <w:sz w:val="22"/>
        <w:szCs w:val="22"/>
      </w:rPr>
    </w:pPr>
    <w:r w:rsidRPr="00F96F82">
      <w:rPr>
        <w:sz w:val="22"/>
        <w:szCs w:val="22"/>
      </w:rPr>
      <w:t xml:space="preserve">JR za </w:t>
    </w:r>
    <w:proofErr w:type="spellStart"/>
    <w:r w:rsidRPr="00F96F82">
      <w:rPr>
        <w:sz w:val="22"/>
        <w:szCs w:val="22"/>
      </w:rPr>
      <w:t>podintervencijo</w:t>
    </w:r>
    <w:proofErr w:type="spellEnd"/>
    <w:r w:rsidRPr="00F96F82">
      <w:rPr>
        <w:sz w:val="22"/>
        <w:szCs w:val="22"/>
      </w:rPr>
      <w:t xml:space="preserve"> izmenjava znanja in prenos informacij za leti 2024 in 2025</w:t>
    </w:r>
  </w:p>
  <w:p w14:paraId="38D7DF42" w14:textId="77777777" w:rsidR="000E3E0C" w:rsidRDefault="000E3E0C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86C46" w14:textId="77777777" w:rsidR="00F96F82" w:rsidRDefault="00F96F8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DFAE4" w14:textId="77777777" w:rsidR="00A6529A" w:rsidRDefault="00A6529A" w:rsidP="000E3E0C">
      <w:pPr>
        <w:spacing w:after="0" w:line="240" w:lineRule="auto"/>
      </w:pPr>
      <w:r>
        <w:separator/>
      </w:r>
    </w:p>
  </w:footnote>
  <w:footnote w:type="continuationSeparator" w:id="0">
    <w:p w14:paraId="13047211" w14:textId="77777777" w:rsidR="00A6529A" w:rsidRDefault="00A6529A" w:rsidP="000E3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96245" w14:textId="77777777" w:rsidR="00F96F82" w:rsidRDefault="00F96F82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DD289" w14:textId="77777777" w:rsidR="00F96F82" w:rsidRDefault="00F96F82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4C92C" w14:textId="77777777" w:rsidR="00F96F82" w:rsidRDefault="00F96F8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36566"/>
    <w:multiLevelType w:val="multilevel"/>
    <w:tmpl w:val="70A8568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54ED5EFE"/>
    <w:multiLevelType w:val="multilevel"/>
    <w:tmpl w:val="DE16B07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5CA206B3"/>
    <w:multiLevelType w:val="hybridMultilevel"/>
    <w:tmpl w:val="65CCB1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901EED"/>
    <w:multiLevelType w:val="hybridMultilevel"/>
    <w:tmpl w:val="6436D796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F4D319D"/>
    <w:multiLevelType w:val="hybridMultilevel"/>
    <w:tmpl w:val="19B221F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8366F2D"/>
    <w:multiLevelType w:val="hybridMultilevel"/>
    <w:tmpl w:val="A5923E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470015">
    <w:abstractNumId w:val="1"/>
  </w:num>
  <w:num w:numId="2" w16cid:durableId="1363870675">
    <w:abstractNumId w:val="0"/>
  </w:num>
  <w:num w:numId="3" w16cid:durableId="277225733">
    <w:abstractNumId w:val="4"/>
  </w:num>
  <w:num w:numId="4" w16cid:durableId="2064674208">
    <w:abstractNumId w:val="3"/>
  </w:num>
  <w:num w:numId="5" w16cid:durableId="424426509">
    <w:abstractNumId w:val="5"/>
  </w:num>
  <w:num w:numId="6" w16cid:durableId="5686146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94"/>
    <w:rsid w:val="000015ED"/>
    <w:rsid w:val="000052F2"/>
    <w:rsid w:val="00024E8E"/>
    <w:rsid w:val="00036EE6"/>
    <w:rsid w:val="00053ABB"/>
    <w:rsid w:val="000A057C"/>
    <w:rsid w:val="000D09FF"/>
    <w:rsid w:val="000E3E0C"/>
    <w:rsid w:val="000F3AB5"/>
    <w:rsid w:val="00122893"/>
    <w:rsid w:val="00157BF2"/>
    <w:rsid w:val="00160EED"/>
    <w:rsid w:val="00164C70"/>
    <w:rsid w:val="001E7D71"/>
    <w:rsid w:val="001F5AD7"/>
    <w:rsid w:val="00224109"/>
    <w:rsid w:val="00265783"/>
    <w:rsid w:val="00271B16"/>
    <w:rsid w:val="00290823"/>
    <w:rsid w:val="002A030F"/>
    <w:rsid w:val="002D649A"/>
    <w:rsid w:val="00303576"/>
    <w:rsid w:val="003062F2"/>
    <w:rsid w:val="00343DC7"/>
    <w:rsid w:val="00352832"/>
    <w:rsid w:val="00353178"/>
    <w:rsid w:val="003B1477"/>
    <w:rsid w:val="003B30A1"/>
    <w:rsid w:val="003C0732"/>
    <w:rsid w:val="003D785C"/>
    <w:rsid w:val="00416D76"/>
    <w:rsid w:val="00456062"/>
    <w:rsid w:val="004753B8"/>
    <w:rsid w:val="00483467"/>
    <w:rsid w:val="004B0C1C"/>
    <w:rsid w:val="004D5C22"/>
    <w:rsid w:val="004F1988"/>
    <w:rsid w:val="00531FBB"/>
    <w:rsid w:val="00587E59"/>
    <w:rsid w:val="006076B1"/>
    <w:rsid w:val="0061621E"/>
    <w:rsid w:val="00617621"/>
    <w:rsid w:val="00646517"/>
    <w:rsid w:val="0067533A"/>
    <w:rsid w:val="006A34D0"/>
    <w:rsid w:val="00704AE6"/>
    <w:rsid w:val="00744C42"/>
    <w:rsid w:val="0075000A"/>
    <w:rsid w:val="00777FDF"/>
    <w:rsid w:val="007C5F83"/>
    <w:rsid w:val="007D0691"/>
    <w:rsid w:val="007E7B9A"/>
    <w:rsid w:val="007F5301"/>
    <w:rsid w:val="00851E8E"/>
    <w:rsid w:val="008621C2"/>
    <w:rsid w:val="00863A94"/>
    <w:rsid w:val="0087569C"/>
    <w:rsid w:val="008D03E3"/>
    <w:rsid w:val="00925C3E"/>
    <w:rsid w:val="009756B3"/>
    <w:rsid w:val="009F63EA"/>
    <w:rsid w:val="00A1043B"/>
    <w:rsid w:val="00A3792D"/>
    <w:rsid w:val="00A6116B"/>
    <w:rsid w:val="00A6529A"/>
    <w:rsid w:val="00A74779"/>
    <w:rsid w:val="00A876A2"/>
    <w:rsid w:val="00B3609A"/>
    <w:rsid w:val="00B44321"/>
    <w:rsid w:val="00B64E75"/>
    <w:rsid w:val="00B837D9"/>
    <w:rsid w:val="00BE78C7"/>
    <w:rsid w:val="00C2696B"/>
    <w:rsid w:val="00C50538"/>
    <w:rsid w:val="00CB5CC4"/>
    <w:rsid w:val="00CE6E59"/>
    <w:rsid w:val="00D37BD2"/>
    <w:rsid w:val="00D5112F"/>
    <w:rsid w:val="00DC5808"/>
    <w:rsid w:val="00E22B73"/>
    <w:rsid w:val="00E43365"/>
    <w:rsid w:val="00EA7474"/>
    <w:rsid w:val="00ED5093"/>
    <w:rsid w:val="00F24755"/>
    <w:rsid w:val="00F96F82"/>
    <w:rsid w:val="00FC2179"/>
    <w:rsid w:val="00FC6F51"/>
    <w:rsid w:val="00FD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F2226"/>
  <w15:chartTrackingRefBased/>
  <w15:docId w15:val="{D142833B-527E-4C23-B641-A0615B457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63A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63A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63A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63A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63A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63A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63A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63A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63A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63A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63A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63A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63A9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63A9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63A9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63A9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63A9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63A9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63A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63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63A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63A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63A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63A9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63A9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63A9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63A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63A9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63A94"/>
    <w:rPr>
      <w:b/>
      <w:bCs/>
      <w:smallCaps/>
      <w:color w:val="0F4761" w:themeColor="accent1" w:themeShade="BF"/>
      <w:spacing w:val="5"/>
    </w:rPr>
  </w:style>
  <w:style w:type="paragraph" w:styleId="Golobesedilo">
    <w:name w:val="Plain Text"/>
    <w:basedOn w:val="Navaden"/>
    <w:link w:val="GolobesediloZnak"/>
    <w:uiPriority w:val="99"/>
    <w:semiHidden/>
    <w:unhideWhenUsed/>
    <w:rsid w:val="002A030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2A030F"/>
    <w:rPr>
      <w:rFonts w:ascii="Consolas" w:hAnsi="Consolas"/>
      <w:sz w:val="21"/>
      <w:szCs w:val="21"/>
    </w:rPr>
  </w:style>
  <w:style w:type="paragraph" w:styleId="Brezrazmikov">
    <w:name w:val="No Spacing"/>
    <w:uiPriority w:val="1"/>
    <w:qFormat/>
    <w:rsid w:val="000D09FF"/>
    <w:pPr>
      <w:spacing w:after="0" w:line="240" w:lineRule="auto"/>
    </w:pPr>
    <w:rPr>
      <w:kern w:val="0"/>
      <w:sz w:val="22"/>
      <w:szCs w:val="22"/>
      <w:lang w:val="en-AU"/>
      <w14:ligatures w14:val="none"/>
    </w:rPr>
  </w:style>
  <w:style w:type="character" w:styleId="Hiperpovezava">
    <w:name w:val="Hyperlink"/>
    <w:basedOn w:val="Privzetapisavaodstavka"/>
    <w:uiPriority w:val="99"/>
    <w:unhideWhenUsed/>
    <w:rsid w:val="00B44321"/>
    <w:rPr>
      <w:color w:val="467886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B44321"/>
    <w:rPr>
      <w:color w:val="96607D" w:themeColor="followed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44321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0E3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E3E0C"/>
  </w:style>
  <w:style w:type="paragraph" w:styleId="Noga">
    <w:name w:val="footer"/>
    <w:basedOn w:val="Navaden"/>
    <w:link w:val="NogaZnak"/>
    <w:unhideWhenUsed/>
    <w:rsid w:val="000E3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rsid w:val="000E3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moja.e-kmetija.gov.si/app/portal/javno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hyperlink" Target="https://www.kgzs.si/usposabljanje-kmetov-2024-2025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rms.gle/USBe84s75vAxH4Cf8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tinyurl.com/ywav8rka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Marguč Kavc</dc:creator>
  <cp:keywords/>
  <dc:description/>
  <cp:lastModifiedBy>Andreja Marguc Kavc</cp:lastModifiedBy>
  <cp:revision>7</cp:revision>
  <cp:lastPrinted>2025-01-22T12:59:00Z</cp:lastPrinted>
  <dcterms:created xsi:type="dcterms:W3CDTF">2025-01-22T12:09:00Z</dcterms:created>
  <dcterms:modified xsi:type="dcterms:W3CDTF">2026-01-22T07:14:00Z</dcterms:modified>
</cp:coreProperties>
</file>