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9861" w14:textId="265975E4" w:rsidR="00C26555" w:rsidRPr="005357F9" w:rsidRDefault="00C26555" w:rsidP="00C26555">
      <w:pPr>
        <w:rPr>
          <w:b/>
          <w:bCs/>
          <w:sz w:val="28"/>
          <w:szCs w:val="28"/>
        </w:rPr>
      </w:pPr>
      <w:r w:rsidRPr="005357F9">
        <w:rPr>
          <w:b/>
          <w:bCs/>
          <w:sz w:val="28"/>
          <w:szCs w:val="28"/>
        </w:rPr>
        <w:t>Program usposabljanja iz vsebin strateškega managementa</w:t>
      </w:r>
    </w:p>
    <w:p w14:paraId="4B0D9E39" w14:textId="04B2D3F8" w:rsidR="00C26555" w:rsidRDefault="00C36FEF" w:rsidP="00C26555">
      <w:r>
        <w:t>December-  januar</w:t>
      </w:r>
      <w:r w:rsidR="00C26555">
        <w:t xml:space="preserve">, KGZ </w:t>
      </w:r>
      <w:r>
        <w:t>Celje</w:t>
      </w:r>
      <w:r w:rsidR="00C26555">
        <w:t xml:space="preserve">, </w:t>
      </w:r>
      <w:r>
        <w:t>Trnoveljska cesta 2</w:t>
      </w:r>
      <w:r w:rsidR="00C26555">
        <w:t xml:space="preserve">, </w:t>
      </w:r>
      <w:r>
        <w:t>3</w:t>
      </w:r>
      <w:r w:rsidR="00C26555">
        <w:t xml:space="preserve">000 </w:t>
      </w:r>
      <w:r>
        <w:t>Celje</w:t>
      </w:r>
      <w:r w:rsidR="00C26555">
        <w:t xml:space="preserve">, </w:t>
      </w:r>
      <w:r>
        <w:t>Andrej Šuvak</w:t>
      </w:r>
      <w:r>
        <w:t xml:space="preserve">, Žan Voglar, Darinka Fidler, </w:t>
      </w:r>
      <w:r w:rsidR="00C26555">
        <w:t>Barbara Kral</w:t>
      </w:r>
      <w:r>
        <w:t>j</w:t>
      </w:r>
    </w:p>
    <w:p w14:paraId="647BDA81" w14:textId="77777777" w:rsidR="00C26555" w:rsidRDefault="00C26555" w:rsidP="00C36FEF">
      <w:pPr>
        <w:spacing w:after="0" w:line="276" w:lineRule="auto"/>
      </w:pPr>
      <w:r>
        <w:t>To je osnovni opis programa, ki se lahko naknadno spremeni glede na napredovanje in</w:t>
      </w:r>
    </w:p>
    <w:p w14:paraId="7E7A72FB" w14:textId="04EFCB32" w:rsidR="00C26555" w:rsidRDefault="00C26555" w:rsidP="00C36FEF">
      <w:pPr>
        <w:spacing w:after="0" w:line="276" w:lineRule="auto"/>
      </w:pPr>
      <w:r>
        <w:t>vprašanja s strani udeležencev.</w:t>
      </w:r>
    </w:p>
    <w:p w14:paraId="7E52F642" w14:textId="77777777" w:rsidR="00C36FEF" w:rsidRDefault="00C36FEF" w:rsidP="00C36FEF">
      <w:pPr>
        <w:spacing w:after="0"/>
      </w:pPr>
    </w:p>
    <w:p w14:paraId="3A9A0B82" w14:textId="3991E051" w:rsidR="00C26555" w:rsidRPr="00F4573B" w:rsidRDefault="00D27B8C" w:rsidP="00C26555">
      <w:pPr>
        <w:rPr>
          <w:b/>
          <w:bCs/>
        </w:rPr>
      </w:pPr>
      <w:r>
        <w:rPr>
          <w:b/>
          <w:bCs/>
        </w:rPr>
        <w:t>2.</w:t>
      </w:r>
      <w:r w:rsidR="00C26555" w:rsidRPr="00F4573B">
        <w:rPr>
          <w:b/>
          <w:bCs/>
        </w:rPr>
        <w:t xml:space="preserve"> srečanje – </w:t>
      </w:r>
      <w:r w:rsidR="00C36FEF">
        <w:rPr>
          <w:b/>
          <w:bCs/>
        </w:rPr>
        <w:t>sreda</w:t>
      </w:r>
      <w:r w:rsidR="00C26555" w:rsidRPr="00F4573B">
        <w:rPr>
          <w:b/>
          <w:bCs/>
        </w:rPr>
        <w:t xml:space="preserve">, </w:t>
      </w:r>
      <w:r w:rsidR="00C36FEF">
        <w:rPr>
          <w:b/>
          <w:bCs/>
        </w:rPr>
        <w:t>21. december</w:t>
      </w:r>
      <w:r w:rsidR="00C26555" w:rsidRPr="00F4573B">
        <w:rPr>
          <w:b/>
          <w:bCs/>
        </w:rPr>
        <w:t xml:space="preserve"> 2022: Zgodovina, podjetje</w:t>
      </w:r>
      <w:r w:rsidR="005357F9" w:rsidRPr="00F4573B">
        <w:rPr>
          <w:b/>
          <w:bCs/>
        </w:rPr>
        <w:t>,</w:t>
      </w:r>
      <w:r w:rsidR="00C26555" w:rsidRPr="00F4573B">
        <w:rPr>
          <w:b/>
          <w:bCs/>
        </w:rPr>
        <w:t xml:space="preserve"> okolje</w:t>
      </w:r>
      <w:r w:rsidR="005357F9" w:rsidRPr="00F4573B">
        <w:rPr>
          <w:b/>
          <w:bCs/>
        </w:rPr>
        <w:t xml:space="preserve"> in kompetence</w:t>
      </w:r>
    </w:p>
    <w:p w14:paraId="42B84BAC" w14:textId="4642CF76" w:rsidR="00C26555" w:rsidRDefault="00C36FEF" w:rsidP="00C26555">
      <w:r>
        <w:t>8.00</w:t>
      </w:r>
      <w:r w:rsidR="00C26555">
        <w:t xml:space="preserve"> </w:t>
      </w:r>
      <w:r w:rsidR="007C3C7A">
        <w:tab/>
      </w:r>
      <w:r w:rsidR="007C3C7A">
        <w:tab/>
        <w:t xml:space="preserve">- </w:t>
      </w:r>
      <w:r w:rsidR="00C26555">
        <w:t>Dobrodošlica s kavo</w:t>
      </w:r>
    </w:p>
    <w:p w14:paraId="333BF055" w14:textId="202A90FB" w:rsidR="00C26555" w:rsidRDefault="00C36FEF" w:rsidP="00C26555">
      <w:r>
        <w:t>8.15</w:t>
      </w:r>
      <w:r w:rsidR="00C26555">
        <w:t xml:space="preserve"> </w:t>
      </w:r>
      <w:r w:rsidR="00D27B8C">
        <w:tab/>
      </w:r>
      <w:r w:rsidR="00D27B8C">
        <w:tab/>
      </w:r>
      <w:r w:rsidR="008B3C63">
        <w:t xml:space="preserve">- </w:t>
      </w:r>
      <w:r w:rsidR="00D27B8C">
        <w:t>Ponovitev strukture in ciljev usposabljanja</w:t>
      </w:r>
    </w:p>
    <w:p w14:paraId="58326F52" w14:textId="3EF1F0E3" w:rsidR="005357F9" w:rsidRDefault="00C36FEF" w:rsidP="00D27B8C">
      <w:r>
        <w:t>8.30</w:t>
      </w:r>
      <w:r w:rsidR="00D27B8C">
        <w:tab/>
      </w:r>
      <w:r w:rsidR="00D27B8C">
        <w:tab/>
      </w:r>
      <w:r w:rsidR="008B3C63">
        <w:t xml:space="preserve">- </w:t>
      </w:r>
      <w:r w:rsidR="00D27B8C">
        <w:t>Povratne informacije (domača naloga)</w:t>
      </w:r>
    </w:p>
    <w:p w14:paraId="7EE58E3F" w14:textId="2DF9768F" w:rsidR="00C26555" w:rsidRDefault="00C36FEF" w:rsidP="00C26555">
      <w:r>
        <w:t>8.45</w:t>
      </w:r>
      <w:r w:rsidR="00C26555">
        <w:t xml:space="preserve"> </w:t>
      </w:r>
      <w:r w:rsidR="0051285C">
        <w:tab/>
      </w:r>
      <w:r w:rsidR="0051285C">
        <w:tab/>
      </w:r>
      <w:r w:rsidR="008B3C63">
        <w:t xml:space="preserve">- </w:t>
      </w:r>
      <w:r w:rsidR="0051285C">
        <w:t>Misija, vizija, cilji</w:t>
      </w:r>
    </w:p>
    <w:p w14:paraId="38A4F450" w14:textId="77777777" w:rsidR="0051285C" w:rsidRDefault="0051285C" w:rsidP="0051285C">
      <w:pPr>
        <w:ind w:left="708" w:firstLine="708"/>
      </w:pPr>
      <w:r>
        <w:t xml:space="preserve">- Kakšna je vaša vizija, kaj je vaša gonilna sila za prihodnost? </w:t>
      </w:r>
    </w:p>
    <w:p w14:paraId="6EA7051C" w14:textId="77777777" w:rsidR="0051285C" w:rsidRDefault="0051285C" w:rsidP="0051285C">
      <w:pPr>
        <w:ind w:left="708" w:firstLine="708"/>
      </w:pPr>
      <w:r>
        <w:t xml:space="preserve">- Kakšni so vaši cilji v prihodnosti? </w:t>
      </w:r>
    </w:p>
    <w:p w14:paraId="71305DB2" w14:textId="77777777" w:rsidR="0051285C" w:rsidRDefault="0051285C" w:rsidP="0051285C">
      <w:pPr>
        <w:ind w:left="708" w:firstLine="708"/>
      </w:pPr>
      <w:r>
        <w:t xml:space="preserve">- Kako bo vaša kmetija izgledala čez 5-10 let? </w:t>
      </w:r>
    </w:p>
    <w:p w14:paraId="0A4B6F83" w14:textId="4E2CCC29" w:rsidR="0051285C" w:rsidRDefault="0051285C" w:rsidP="0051285C">
      <w:pPr>
        <w:ind w:left="708" w:firstLine="708"/>
      </w:pPr>
      <w:r>
        <w:t xml:space="preserve">- </w:t>
      </w:r>
      <w:proofErr w:type="spellStart"/>
      <w:r>
        <w:t>Izponjevanje</w:t>
      </w:r>
      <w:proofErr w:type="spellEnd"/>
      <w:r>
        <w:t xml:space="preserve"> poglavja 5 Misija, vizija </w:t>
      </w:r>
      <w:proofErr w:type="spellStart"/>
      <w:r>
        <w:t>and</w:t>
      </w:r>
      <w:proofErr w:type="spellEnd"/>
      <w:r>
        <w:t xml:space="preserve"> cilji, vprašanja</w:t>
      </w:r>
    </w:p>
    <w:p w14:paraId="6E69C9D2" w14:textId="28DEA474" w:rsidR="00CE34A1" w:rsidRDefault="00CE34A1" w:rsidP="00C26555">
      <w:r>
        <w:t>9.</w:t>
      </w:r>
      <w:r w:rsidR="007C3C7A">
        <w:t>30</w:t>
      </w:r>
      <w:r>
        <w:t xml:space="preserve"> </w:t>
      </w:r>
      <w:r w:rsidR="0051285C">
        <w:tab/>
      </w:r>
      <w:r>
        <w:t xml:space="preserve"> </w:t>
      </w:r>
      <w:r w:rsidR="007C3C7A">
        <w:tab/>
        <w:t xml:space="preserve"> - </w:t>
      </w:r>
      <w:r>
        <w:t>Odmor</w:t>
      </w:r>
    </w:p>
    <w:p w14:paraId="238C075F" w14:textId="28912342" w:rsidR="00380812" w:rsidRDefault="007C3C7A" w:rsidP="0051285C">
      <w:r>
        <w:t>9</w:t>
      </w:r>
      <w:r w:rsidR="00380812">
        <w:t>.</w:t>
      </w:r>
      <w:r>
        <w:t>45</w:t>
      </w:r>
      <w:r w:rsidR="00CE34A1">
        <w:t xml:space="preserve"> </w:t>
      </w:r>
      <w:r w:rsidR="00380812">
        <w:t>–</w:t>
      </w:r>
      <w:r w:rsidR="00CE34A1">
        <w:t xml:space="preserve"> </w:t>
      </w:r>
      <w:r w:rsidR="00380812">
        <w:t>11.00</w:t>
      </w:r>
      <w:r>
        <w:tab/>
      </w:r>
      <w:r w:rsidR="00380812">
        <w:t xml:space="preserve"> </w:t>
      </w:r>
      <w:r w:rsidR="008B3C63">
        <w:t xml:space="preserve">- </w:t>
      </w:r>
      <w:r w:rsidR="0051285C">
        <w:t>Konkretne strategije vaše kmetije</w:t>
      </w:r>
    </w:p>
    <w:p w14:paraId="5FFF0B6A" w14:textId="6B90FDEA" w:rsidR="0051285C" w:rsidRDefault="0051285C" w:rsidP="0051285C">
      <w:r>
        <w:tab/>
      </w:r>
      <w:r>
        <w:tab/>
      </w:r>
      <w:r w:rsidR="008B3C63">
        <w:t xml:space="preserve">- </w:t>
      </w:r>
      <w:r>
        <w:t>Katere so strateške opcije, ki se bodo po vašem mnenju ujemale z vašo situacijo?</w:t>
      </w:r>
    </w:p>
    <w:p w14:paraId="143BD87B" w14:textId="77777777" w:rsidR="0046124C" w:rsidRDefault="0051285C" w:rsidP="0051285C">
      <w:pPr>
        <w:pStyle w:val="Odstavekseznama"/>
        <w:numPr>
          <w:ilvl w:val="0"/>
          <w:numId w:val="2"/>
        </w:numPr>
      </w:pPr>
      <w:r>
        <w:t xml:space="preserve">Izpolnjevanje SMT poglavja 6B ciljne strategije: lastne ocene strategij. </w:t>
      </w:r>
    </w:p>
    <w:p w14:paraId="16F94193" w14:textId="77777777" w:rsidR="0046124C" w:rsidRDefault="0051285C" w:rsidP="0051285C">
      <w:pPr>
        <w:pStyle w:val="Odstavekseznama"/>
        <w:numPr>
          <w:ilvl w:val="0"/>
          <w:numId w:val="2"/>
        </w:numPr>
      </w:pPr>
      <w:r>
        <w:t xml:space="preserve">Ravno tako izpolnite ocene ročno v tabeli v priročniku, poglavje 6.1, </w:t>
      </w:r>
    </w:p>
    <w:p w14:paraId="691DBCCD" w14:textId="3FBD7784" w:rsidR="005357F9" w:rsidRDefault="0051285C" w:rsidP="00C26555">
      <w:pPr>
        <w:pStyle w:val="Odstavekseznama"/>
        <w:numPr>
          <w:ilvl w:val="0"/>
          <w:numId w:val="2"/>
        </w:numPr>
      </w:pPr>
      <w:r>
        <w:t>Nadaljujte z ročnim izpolnjevanjem tabele. To storite samo za strategije z visokim rezultatom!</w:t>
      </w:r>
    </w:p>
    <w:p w14:paraId="18493FCB" w14:textId="1C08BEDC" w:rsidR="00C26555" w:rsidRDefault="00C26555" w:rsidP="00C26555">
      <w:r>
        <w:t>1</w:t>
      </w:r>
      <w:r w:rsidR="00925B6C">
        <w:t>1.00</w:t>
      </w:r>
      <w:r>
        <w:t>– 1</w:t>
      </w:r>
      <w:r w:rsidR="00925B6C">
        <w:t>2</w:t>
      </w:r>
      <w:r>
        <w:t xml:space="preserve">.00 </w:t>
      </w:r>
      <w:r w:rsidR="005357F9">
        <w:tab/>
        <w:t xml:space="preserve"> - </w:t>
      </w:r>
      <w:r>
        <w:t>Kosilo</w:t>
      </w:r>
      <w:r w:rsidR="005664A9">
        <w:t xml:space="preserve"> </w:t>
      </w:r>
    </w:p>
    <w:p w14:paraId="36C81AAB" w14:textId="77777777" w:rsidR="005357F9" w:rsidRDefault="005357F9" w:rsidP="00C26555"/>
    <w:p w14:paraId="4DA9A5BB" w14:textId="77777777" w:rsidR="003D663D" w:rsidRDefault="00C26555" w:rsidP="00C26555">
      <w:r>
        <w:t>1</w:t>
      </w:r>
      <w:r w:rsidR="00F00C75">
        <w:t>2</w:t>
      </w:r>
      <w:r>
        <w:t>.00</w:t>
      </w:r>
      <w:r w:rsidR="00F00C75">
        <w:t xml:space="preserve"> – 14.00</w:t>
      </w:r>
      <w:r>
        <w:t xml:space="preserve"> </w:t>
      </w:r>
      <w:r w:rsidR="005357F9">
        <w:tab/>
        <w:t xml:space="preserve">- </w:t>
      </w:r>
      <w:r w:rsidR="003D663D">
        <w:t xml:space="preserve">Kritični dejavniki uspeha in akcijski načrt </w:t>
      </w:r>
    </w:p>
    <w:p w14:paraId="124DE5E0" w14:textId="77777777" w:rsidR="003D663D" w:rsidRDefault="003D663D" w:rsidP="003D663D">
      <w:pPr>
        <w:ind w:left="708" w:firstLine="708"/>
      </w:pPr>
      <w:r>
        <w:t>- Izpolnjevanje poglavja 8 – Načrt dejanj in realizacije</w:t>
      </w:r>
    </w:p>
    <w:p w14:paraId="4D2113D4" w14:textId="168EB0F3" w:rsidR="00C26555" w:rsidRDefault="00C36FEF" w:rsidP="003D663D">
      <w:pPr>
        <w:ind w:left="708" w:firstLine="708"/>
      </w:pPr>
      <w:r>
        <w:t xml:space="preserve"> </w:t>
      </w:r>
      <w:r w:rsidR="005357F9">
        <w:t xml:space="preserve"> in domača naloga</w:t>
      </w:r>
    </w:p>
    <w:p w14:paraId="5108BE34" w14:textId="77777777" w:rsidR="005357F9" w:rsidRDefault="005357F9" w:rsidP="00C26555"/>
    <w:p w14:paraId="684C21A9" w14:textId="779CF4B6" w:rsidR="005357F9" w:rsidRDefault="00C26555" w:rsidP="00C26555">
      <w:r>
        <w:t>1</w:t>
      </w:r>
      <w:r w:rsidR="005357F9">
        <w:t>4</w:t>
      </w:r>
      <w:r>
        <w:t>.</w:t>
      </w:r>
      <w:r w:rsidR="005357F9">
        <w:t>0</w:t>
      </w:r>
      <w:r>
        <w:t>0 Evalvacija</w:t>
      </w:r>
      <w:r w:rsidR="005357F9">
        <w:t xml:space="preserve"> in zaključek</w:t>
      </w:r>
    </w:p>
    <w:p w14:paraId="5B64EAB1" w14:textId="498C7CD0" w:rsidR="005664A9" w:rsidRDefault="005664A9" w:rsidP="00C26555"/>
    <w:p w14:paraId="2D9D22B6" w14:textId="57099364" w:rsidR="005664A9" w:rsidRDefault="005664A9" w:rsidP="00C26555">
      <w:r>
        <w:t>S seboj ne pozabite prinesti svojih prenosnih računalnikov in obilo dobre volje.</w:t>
      </w:r>
    </w:p>
    <w:sectPr w:rsidR="0056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859"/>
    <w:multiLevelType w:val="hybridMultilevel"/>
    <w:tmpl w:val="5F9EBF88"/>
    <w:lvl w:ilvl="0" w:tplc="C69278A8">
      <w:start w:val="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D6581C"/>
    <w:multiLevelType w:val="hybridMultilevel"/>
    <w:tmpl w:val="95DCAF76"/>
    <w:lvl w:ilvl="0" w:tplc="DF706B5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460">
    <w:abstractNumId w:val="1"/>
  </w:num>
  <w:num w:numId="2" w16cid:durableId="140025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55"/>
    <w:rsid w:val="00380812"/>
    <w:rsid w:val="003D663D"/>
    <w:rsid w:val="00412FCD"/>
    <w:rsid w:val="0046124C"/>
    <w:rsid w:val="004C0BA4"/>
    <w:rsid w:val="004D601C"/>
    <w:rsid w:val="0051285C"/>
    <w:rsid w:val="005357F9"/>
    <w:rsid w:val="005664A9"/>
    <w:rsid w:val="005C34E7"/>
    <w:rsid w:val="006C5F37"/>
    <w:rsid w:val="00740655"/>
    <w:rsid w:val="007C3C7A"/>
    <w:rsid w:val="007E608C"/>
    <w:rsid w:val="008B3C63"/>
    <w:rsid w:val="00925B6C"/>
    <w:rsid w:val="00AA69E5"/>
    <w:rsid w:val="00C26555"/>
    <w:rsid w:val="00C36FEF"/>
    <w:rsid w:val="00CE34A1"/>
    <w:rsid w:val="00D27B8C"/>
    <w:rsid w:val="00F00C75"/>
    <w:rsid w:val="00F4573B"/>
    <w:rsid w:val="00F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EDAD"/>
  <w15:chartTrackingRefBased/>
  <w15:docId w15:val="{A2870750-D610-4182-8991-1CE92F3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Šuvak</dc:creator>
  <cp:keywords/>
  <dc:description/>
  <cp:lastModifiedBy>barbara.veber@ce.kgzs.si</cp:lastModifiedBy>
  <cp:revision>3</cp:revision>
  <dcterms:created xsi:type="dcterms:W3CDTF">2022-09-22T11:45:00Z</dcterms:created>
  <dcterms:modified xsi:type="dcterms:W3CDTF">2022-12-08T12:03:00Z</dcterms:modified>
</cp:coreProperties>
</file>