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2873A" w14:textId="03CFDB32" w:rsidR="00870000" w:rsidRPr="00BF471B" w:rsidRDefault="008035FB" w:rsidP="003D2013">
      <w:pPr>
        <w:jc w:val="center"/>
        <w:rPr>
          <w:rFonts w:cs="Calibri"/>
          <w:b/>
          <w:sz w:val="24"/>
          <w:szCs w:val="24"/>
        </w:rPr>
      </w:pPr>
      <w:r w:rsidRPr="00BF471B">
        <w:rPr>
          <w:rFonts w:cs="Calibri"/>
          <w:b/>
          <w:sz w:val="24"/>
          <w:szCs w:val="24"/>
        </w:rPr>
        <w:t>OBVESTILO POSAMEZNIKOM</w:t>
      </w:r>
      <w:r w:rsidR="00FB08A9" w:rsidRPr="00BF471B">
        <w:rPr>
          <w:rFonts w:cs="Calibri"/>
          <w:b/>
          <w:sz w:val="24"/>
          <w:szCs w:val="24"/>
        </w:rPr>
        <w:t xml:space="preserve"> PO 13</w:t>
      </w:r>
      <w:r w:rsidRPr="00BF471B">
        <w:rPr>
          <w:rFonts w:cs="Calibri"/>
          <w:b/>
          <w:sz w:val="24"/>
          <w:szCs w:val="24"/>
        </w:rPr>
        <w:t>. ČLENU SPLOŠNE UREDBE O VARSTVU PODATKOV (GDPR)</w:t>
      </w:r>
      <w:r w:rsidRPr="00BF471B">
        <w:rPr>
          <w:b/>
          <w:sz w:val="24"/>
          <w:szCs w:val="24"/>
        </w:rPr>
        <w:t xml:space="preserve"> </w:t>
      </w:r>
      <w:r w:rsidRPr="00BF471B">
        <w:rPr>
          <w:rFonts w:cs="Calibri"/>
          <w:b/>
          <w:sz w:val="24"/>
          <w:szCs w:val="24"/>
        </w:rPr>
        <w:t>GLEDE OBDELAVE OSEBNIH PODATKOV</w:t>
      </w:r>
    </w:p>
    <w:p w14:paraId="472AFED4" w14:textId="1E24DB49" w:rsidR="008035FB" w:rsidRPr="003E7F84" w:rsidRDefault="00682F75" w:rsidP="00BF471B">
      <w:pPr>
        <w:jc w:val="center"/>
        <w:rPr>
          <w:rFonts w:cs="Calibri"/>
          <w:b/>
          <w:sz w:val="24"/>
          <w:szCs w:val="24"/>
        </w:rPr>
      </w:pPr>
      <w:r w:rsidRPr="003E7F84">
        <w:rPr>
          <w:rFonts w:cs="Calibri"/>
          <w:b/>
          <w:sz w:val="24"/>
          <w:szCs w:val="24"/>
        </w:rPr>
        <w:t xml:space="preserve">V OKVIRU </w:t>
      </w:r>
      <w:r w:rsidR="003D2013" w:rsidRPr="003E7F84">
        <w:rPr>
          <w:rFonts w:cs="Calibri"/>
          <w:b/>
          <w:sz w:val="24"/>
          <w:szCs w:val="24"/>
        </w:rPr>
        <w:t>UREDITVE PODROČJA PO ZAKONU O ZAŠČITI PRIJAVITELJEV</w:t>
      </w:r>
    </w:p>
    <w:p w14:paraId="775864FF" w14:textId="77777777" w:rsidR="00BF471B" w:rsidRPr="00BF471B" w:rsidRDefault="00BF471B" w:rsidP="003D2013">
      <w:pPr>
        <w:jc w:val="center"/>
        <w:rPr>
          <w:b/>
        </w:rPr>
      </w:pPr>
    </w:p>
    <w:p w14:paraId="1ABA89D9" w14:textId="7903CAF6" w:rsidR="00CA03D6" w:rsidRPr="00BF471B" w:rsidRDefault="00CA03D6" w:rsidP="00AE10EC">
      <w:pPr>
        <w:numPr>
          <w:ilvl w:val="0"/>
          <w:numId w:val="2"/>
        </w:numPr>
      </w:pPr>
      <w:r w:rsidRPr="00BF471B">
        <w:rPr>
          <w:b/>
        </w:rPr>
        <w:t>Upravljavec zbirke osebnih podatkov</w:t>
      </w:r>
      <w:r w:rsidRPr="00BF471B">
        <w:t xml:space="preserve">: </w:t>
      </w:r>
      <w:r w:rsidR="00AE10EC">
        <w:t>KGZS - Zavod CE, Trnoveljska cesta 1, 3000 CELJE, telefonska številka :</w:t>
      </w:r>
      <w:r w:rsidR="00AE10EC" w:rsidRPr="00AE10EC">
        <w:t>+386 3 425 55 10</w:t>
      </w:r>
      <w:r w:rsidR="00AE10EC">
        <w:t xml:space="preserve">, </w:t>
      </w:r>
      <w:hyperlink r:id="rId8" w:history="1">
        <w:r w:rsidR="00AE10EC" w:rsidRPr="009B0AB0">
          <w:rPr>
            <w:rStyle w:val="Hiperpovezava"/>
          </w:rPr>
          <w:t>tajnistvo@ce.kgzs.si</w:t>
        </w:r>
      </w:hyperlink>
      <w:r w:rsidR="00AE10EC">
        <w:t xml:space="preserve"> </w:t>
      </w:r>
    </w:p>
    <w:p w14:paraId="7947E2BB" w14:textId="3BDA0AB4" w:rsidR="004A6A61" w:rsidRPr="00BF471B" w:rsidRDefault="00353479" w:rsidP="00FB08A9">
      <w:pPr>
        <w:numPr>
          <w:ilvl w:val="0"/>
          <w:numId w:val="2"/>
        </w:numPr>
        <w:rPr>
          <w:i/>
        </w:rPr>
      </w:pPr>
      <w:r w:rsidRPr="00BF471B">
        <w:rPr>
          <w:b/>
          <w:bCs/>
        </w:rPr>
        <w:t>Kontakti pooblaščene osebe za varstvo osebnih podatkov (</w:t>
      </w:r>
      <w:r w:rsidR="00DF227D" w:rsidRPr="00BF471B">
        <w:rPr>
          <w:b/>
          <w:bCs/>
        </w:rPr>
        <w:t xml:space="preserve">ang. </w:t>
      </w:r>
      <w:r w:rsidRPr="00BF471B">
        <w:rPr>
          <w:b/>
          <w:bCs/>
        </w:rPr>
        <w:t>DPO)</w:t>
      </w:r>
      <w:r w:rsidR="00456AE8">
        <w:rPr>
          <w:bCs/>
        </w:rPr>
        <w:t xml:space="preserve">: </w:t>
      </w:r>
      <w:r w:rsidR="00AE10EC">
        <w:rPr>
          <w:bCs/>
        </w:rPr>
        <w:t xml:space="preserve">Miroslav Ekart, elektronski naslov : </w:t>
      </w:r>
      <w:hyperlink r:id="rId9" w:history="1">
        <w:r w:rsidR="00AE10EC" w:rsidRPr="009B0AB0">
          <w:rPr>
            <w:rStyle w:val="Hiperpovezava"/>
            <w:bCs/>
          </w:rPr>
          <w:t>miroslav.ekart@datainfo.si</w:t>
        </w:r>
      </w:hyperlink>
      <w:r w:rsidR="00AE10EC">
        <w:rPr>
          <w:bCs/>
        </w:rPr>
        <w:t xml:space="preserve"> </w:t>
      </w:r>
    </w:p>
    <w:p w14:paraId="0303D15F" w14:textId="480D07A0" w:rsidR="003D2013" w:rsidRPr="00BF471B" w:rsidRDefault="00DE42BF" w:rsidP="004A64FD">
      <w:pPr>
        <w:pStyle w:val="Odstavekseznama"/>
        <w:numPr>
          <w:ilvl w:val="0"/>
          <w:numId w:val="2"/>
        </w:numPr>
      </w:pPr>
      <w:r w:rsidRPr="00BF471B">
        <w:rPr>
          <w:b/>
          <w:bCs/>
        </w:rPr>
        <w:t>Namen obdelave osebnih podatkov:</w:t>
      </w:r>
      <w:r w:rsidR="00D24A9C" w:rsidRPr="00BF471B">
        <w:t xml:space="preserve"> </w:t>
      </w:r>
      <w:r w:rsidR="00444DF8" w:rsidRPr="00BF471B">
        <w:br/>
      </w:r>
      <w:r w:rsidR="00682F75" w:rsidRPr="00BF471B">
        <w:t xml:space="preserve">Osebne podatke bomo obdelovali </w:t>
      </w:r>
      <w:r w:rsidR="00BF6FEF" w:rsidRPr="00BF471B">
        <w:t xml:space="preserve">za namen postopka prijave </w:t>
      </w:r>
      <w:r w:rsidR="00154BB6" w:rsidRPr="00BF471B">
        <w:t xml:space="preserve">in obravnave </w:t>
      </w:r>
      <w:r w:rsidR="00BF6FEF" w:rsidRPr="00BF471B">
        <w:t xml:space="preserve">kršitev predpisov za katere posamezniki izvejo v našem delovnem okolju, saj smo zavezanec </w:t>
      </w:r>
      <w:r w:rsidR="00154BB6" w:rsidRPr="00BF471B">
        <w:t xml:space="preserve">za vzpostavitev poti za prijavo po Zakonu o zaščiti prijaviteljev. </w:t>
      </w:r>
    </w:p>
    <w:p w14:paraId="08FCC083" w14:textId="2B072F0D" w:rsidR="007828AF" w:rsidRPr="00BF471B" w:rsidRDefault="007828AF" w:rsidP="007828AF">
      <w:pPr>
        <w:numPr>
          <w:ilvl w:val="0"/>
          <w:numId w:val="2"/>
        </w:numPr>
        <w:rPr>
          <w:i/>
        </w:rPr>
      </w:pPr>
      <w:r w:rsidRPr="00BF471B">
        <w:rPr>
          <w:b/>
          <w:bCs/>
        </w:rPr>
        <w:t>Pravna podlaga za obdelavo osebnih podatkov:</w:t>
      </w:r>
      <w:r w:rsidRPr="00BF471B">
        <w:t xml:space="preserve"> </w:t>
      </w:r>
      <w:bookmarkStart w:id="0" w:name="_Hlk526507398"/>
      <w:r w:rsidR="00241976" w:rsidRPr="00BF471B">
        <w:br/>
        <w:t>6(1)(</w:t>
      </w:r>
      <w:r w:rsidR="00154BB6" w:rsidRPr="00BF471B">
        <w:t>c</w:t>
      </w:r>
      <w:r w:rsidR="00241976" w:rsidRPr="00BF471B">
        <w:t>) Splošne uredbe o varstvu podatkov (</w:t>
      </w:r>
      <w:r w:rsidR="00154BB6" w:rsidRPr="00BF471B">
        <w:t>obdelava je potrebna za izpolnitev zakonske obveznosti, ki velja za upravljavca</w:t>
      </w:r>
      <w:r w:rsidR="00241976" w:rsidRPr="00BF471B">
        <w:t>)</w:t>
      </w:r>
      <w:bookmarkEnd w:id="0"/>
      <w:r w:rsidR="00154BB6" w:rsidRPr="00BF471B">
        <w:t xml:space="preserve">, Zakon o zaščiti prijaviteljev. </w:t>
      </w:r>
    </w:p>
    <w:p w14:paraId="44576F10" w14:textId="3A65F7CF" w:rsidR="00154BB6" w:rsidRPr="00BF471B" w:rsidRDefault="00893A80" w:rsidP="00DE7641">
      <w:pPr>
        <w:numPr>
          <w:ilvl w:val="0"/>
          <w:numId w:val="2"/>
        </w:numPr>
        <w:spacing w:after="0"/>
        <w:rPr>
          <w:i/>
        </w:rPr>
      </w:pPr>
      <w:r w:rsidRPr="00BF471B">
        <w:rPr>
          <w:b/>
          <w:bCs/>
        </w:rPr>
        <w:t>Vrste zadevnih osebnih podatkov</w:t>
      </w:r>
      <w:r w:rsidRPr="00BF471B">
        <w:rPr>
          <w:i/>
        </w:rPr>
        <w:br/>
      </w:r>
      <w:r w:rsidR="00154BB6" w:rsidRPr="00BF471B">
        <w:t>Prijavitelj in oseba, na katero se prijava nanaša: i</w:t>
      </w:r>
      <w:r w:rsidR="00823326" w:rsidRPr="00BF471B">
        <w:t>me in priimek</w:t>
      </w:r>
      <w:r w:rsidR="00154BB6" w:rsidRPr="00BF471B">
        <w:t xml:space="preserve"> oz. psevdonim</w:t>
      </w:r>
      <w:r w:rsidR="00823326" w:rsidRPr="00BF471B">
        <w:t>, de</w:t>
      </w:r>
      <w:r w:rsidR="002979C6" w:rsidRPr="00BF471B">
        <w:t>l</w:t>
      </w:r>
      <w:r w:rsidR="00823326" w:rsidRPr="00BF471B">
        <w:t xml:space="preserve">ovno </w:t>
      </w:r>
      <w:r w:rsidR="002979C6" w:rsidRPr="00BF471B">
        <w:t>m</w:t>
      </w:r>
      <w:r w:rsidR="00823326" w:rsidRPr="00BF471B">
        <w:t>esto</w:t>
      </w:r>
      <w:r w:rsidR="00E86809" w:rsidRPr="00BF471B">
        <w:t xml:space="preserve"> oz. vloga </w:t>
      </w:r>
      <w:r w:rsidR="00154BB6" w:rsidRPr="00BF471B">
        <w:t>pri upravljavcu</w:t>
      </w:r>
      <w:r w:rsidR="002979C6" w:rsidRPr="00BF471B">
        <w:t>,</w:t>
      </w:r>
      <w:r w:rsidR="00154BB6" w:rsidRPr="00BF471B">
        <w:t xml:space="preserve"> naslov,</w:t>
      </w:r>
      <w:r w:rsidR="002979C6" w:rsidRPr="00BF471B">
        <w:t xml:space="preserve"> e</w:t>
      </w:r>
      <w:r w:rsidR="00154BB6" w:rsidRPr="00BF471B">
        <w:t>-</w:t>
      </w:r>
      <w:r w:rsidR="002979C6" w:rsidRPr="00BF471B">
        <w:t>naslov, telefon</w:t>
      </w:r>
    </w:p>
    <w:p w14:paraId="69486EDE" w14:textId="2777F89E" w:rsidR="00154BB6" w:rsidRPr="00BF471B" w:rsidRDefault="00DE7641" w:rsidP="00154BB6">
      <w:pPr>
        <w:ind w:left="720"/>
        <w:rPr>
          <w:i/>
        </w:rPr>
      </w:pPr>
      <w:r w:rsidRPr="00BF471B">
        <w:t>Povezana oseba, posrednik, oseba, ki pomaga pri preiskavi: ime in priimek oz. psevdonim, naslov, e-pošta, telefon</w:t>
      </w:r>
    </w:p>
    <w:p w14:paraId="28F701ED" w14:textId="7F75CB4A" w:rsidR="00DE42BF" w:rsidRPr="00BF471B" w:rsidRDefault="009643F6" w:rsidP="00CA03D6">
      <w:pPr>
        <w:numPr>
          <w:ilvl w:val="0"/>
          <w:numId w:val="2"/>
        </w:numPr>
        <w:rPr>
          <w:i/>
        </w:rPr>
      </w:pPr>
      <w:r w:rsidRPr="00BF471B">
        <w:rPr>
          <w:b/>
          <w:bCs/>
        </w:rPr>
        <w:t xml:space="preserve">Uporabniki </w:t>
      </w:r>
      <w:r w:rsidR="00DE42BF" w:rsidRPr="00BF471B">
        <w:rPr>
          <w:b/>
        </w:rPr>
        <w:t>osebni</w:t>
      </w:r>
      <w:r w:rsidRPr="00BF471B">
        <w:rPr>
          <w:b/>
        </w:rPr>
        <w:t>h</w:t>
      </w:r>
      <w:r w:rsidR="00DE42BF" w:rsidRPr="00BF471B">
        <w:rPr>
          <w:b/>
        </w:rPr>
        <w:t xml:space="preserve"> podatk</w:t>
      </w:r>
      <w:r w:rsidRPr="00BF471B">
        <w:rPr>
          <w:b/>
        </w:rPr>
        <w:t>ov</w:t>
      </w:r>
      <w:r w:rsidR="0053078E" w:rsidRPr="00BF471B">
        <w:rPr>
          <w:b/>
        </w:rPr>
        <w:t>:</w:t>
      </w:r>
      <w:r w:rsidR="0053078E" w:rsidRPr="00BF471B">
        <w:t xml:space="preserve"> </w:t>
      </w:r>
      <w:r w:rsidR="0053078E" w:rsidRPr="00BF471B">
        <w:rPr>
          <w:bCs/>
        </w:rPr>
        <w:t>Med uporabnike osebnih podatkov sodijo pogodbeni obdelovalci, ki jih najamemo, da za nas opravljajo določene obdelave osebnih podatkov. Pravico imate zahtevati informacijo o tem, katerim (zunanjim) uporabnikom so bili sporočeni vaši in otrokovi osebni podatki.</w:t>
      </w:r>
    </w:p>
    <w:p w14:paraId="2711A163" w14:textId="142736B7" w:rsidR="00DE42BF" w:rsidRPr="00BF471B" w:rsidRDefault="00444DF8" w:rsidP="00DE42BF">
      <w:pPr>
        <w:numPr>
          <w:ilvl w:val="0"/>
          <w:numId w:val="2"/>
        </w:numPr>
        <w:rPr>
          <w:i/>
        </w:rPr>
      </w:pPr>
      <w:r w:rsidRPr="00BF471B">
        <w:t>Osebni podatki se ne prenašajo v tretje države ali mednarodne organizacij</w:t>
      </w:r>
      <w:r w:rsidR="00A51E4A" w:rsidRPr="00BF471B">
        <w:t>e.</w:t>
      </w:r>
    </w:p>
    <w:p w14:paraId="73333C50" w14:textId="6D2BEBC2" w:rsidR="00394D34" w:rsidRPr="00BF471B" w:rsidRDefault="00394D34" w:rsidP="00FC5976">
      <w:pPr>
        <w:pStyle w:val="Odstavekseznama"/>
        <w:numPr>
          <w:ilvl w:val="0"/>
          <w:numId w:val="5"/>
        </w:numPr>
      </w:pPr>
      <w:r w:rsidRPr="00BF471B">
        <w:rPr>
          <w:b/>
        </w:rPr>
        <w:t>Obdobje hrambe osebnih podatkov</w:t>
      </w:r>
      <w:r w:rsidR="00161DA0" w:rsidRPr="00BF471B">
        <w:rPr>
          <w:b/>
        </w:rPr>
        <w:t xml:space="preserve">: </w:t>
      </w:r>
      <w:r w:rsidR="001966D1" w:rsidRPr="00BF471B">
        <w:rPr>
          <w:b/>
        </w:rPr>
        <w:br/>
      </w:r>
      <w:r w:rsidR="00E529B2" w:rsidRPr="00BF471B">
        <w:t xml:space="preserve">Vaši osebni podatki se bodo hranili </w:t>
      </w:r>
      <w:r w:rsidR="00161DA0" w:rsidRPr="00BF471B">
        <w:t>5 let po koncu postopka, če zakon ne določa drugače.</w:t>
      </w:r>
    </w:p>
    <w:p w14:paraId="56A3C94F" w14:textId="7D071F52" w:rsidR="005132DF" w:rsidRPr="00BF471B" w:rsidRDefault="005132DF" w:rsidP="00BF471B">
      <w:pPr>
        <w:numPr>
          <w:ilvl w:val="0"/>
          <w:numId w:val="2"/>
        </w:numPr>
        <w:rPr>
          <w:bCs/>
        </w:rPr>
      </w:pPr>
      <w:r w:rsidRPr="00BF471B">
        <w:rPr>
          <w:b/>
        </w:rPr>
        <w:t>Pravice posameznika po Splošni uredbi, na katerega se nanašajo osebni podatki:</w:t>
      </w:r>
      <w:r w:rsidR="0056623A" w:rsidRPr="00BF471B">
        <w:rPr>
          <w:b/>
        </w:rPr>
        <w:t xml:space="preserve">: </w:t>
      </w:r>
      <w:r w:rsidR="00C8252E" w:rsidRPr="00BF471B">
        <w:rPr>
          <w:b/>
        </w:rPr>
        <w:br/>
      </w:r>
      <w:r w:rsidR="00C8252E" w:rsidRPr="00BF471B">
        <w:rPr>
          <w:bCs/>
        </w:rPr>
        <w:t>Posameznik ima pravico do dostopa do lastnih osebnih podatkov</w:t>
      </w:r>
      <w:r w:rsidR="00B92988" w:rsidRPr="00BF471B">
        <w:rPr>
          <w:bCs/>
        </w:rPr>
        <w:t>, pravico do popravka, pravico do izbrisa</w:t>
      </w:r>
      <w:r w:rsidR="00E529B2" w:rsidRPr="00BF471B">
        <w:rPr>
          <w:bCs/>
        </w:rPr>
        <w:t>, pravico do ugovora in pravico do prenosljivosti podatkov.</w:t>
      </w:r>
      <w:r w:rsidR="00C8252E" w:rsidRPr="00BF471B">
        <w:rPr>
          <w:bCs/>
        </w:rPr>
        <w:t xml:space="preserve"> </w:t>
      </w:r>
      <w:r w:rsidR="00BF471B" w:rsidRPr="00BF471B">
        <w:rPr>
          <w:bCs/>
        </w:rPr>
        <w:t xml:space="preserve">Posameznik lahko pravice kadarkoli uveljavlja z zahtevo, poslano na kontaktne naslove upravljavca. </w:t>
      </w:r>
    </w:p>
    <w:p w14:paraId="6B849412" w14:textId="46486EFA" w:rsidR="00E529B2" w:rsidRPr="00BF471B" w:rsidRDefault="00B37547" w:rsidP="00E529B2">
      <w:pPr>
        <w:numPr>
          <w:ilvl w:val="0"/>
          <w:numId w:val="2"/>
        </w:numPr>
      </w:pPr>
      <w:r w:rsidRPr="00BF471B">
        <w:rPr>
          <w:b/>
        </w:rPr>
        <w:t>Informacija o p</w:t>
      </w:r>
      <w:r w:rsidR="00394D34" w:rsidRPr="00BF471B">
        <w:rPr>
          <w:b/>
        </w:rPr>
        <w:t>ravic</w:t>
      </w:r>
      <w:r w:rsidRPr="00BF471B">
        <w:rPr>
          <w:b/>
        </w:rPr>
        <w:t>i</w:t>
      </w:r>
      <w:r w:rsidR="00394D34" w:rsidRPr="00BF471B">
        <w:rPr>
          <w:b/>
        </w:rPr>
        <w:t xml:space="preserve"> do vložitve pritožbe pri nadzornem organu</w:t>
      </w:r>
      <w:r w:rsidRPr="00BF471B">
        <w:t xml:space="preserve">: Pritožbo lahko podate  Informacijskemu pooblaščencu (naslov: Dunajska 22, 1000 Ljubljana, e-naslov: </w:t>
      </w:r>
      <w:hyperlink r:id="rId10" w:history="1">
        <w:r w:rsidR="00AE10EC" w:rsidRPr="009B0AB0">
          <w:rPr>
            <w:rStyle w:val="Hiperpovezava"/>
          </w:rPr>
          <w:t>gp.ip@ip-rs.si</w:t>
        </w:r>
      </w:hyperlink>
      <w:r w:rsidR="004A485B" w:rsidRPr="00BF471B">
        <w:t xml:space="preserve">, spletna stran: </w:t>
      </w:r>
      <w:hyperlink r:id="rId11" w:history="1">
        <w:r w:rsidR="004A485B" w:rsidRPr="00BF471B">
          <w:rPr>
            <w:rStyle w:val="Hiperpovezava"/>
            <w:color w:val="auto"/>
          </w:rPr>
          <w:t>www.ip-rs.si</w:t>
        </w:r>
      </w:hyperlink>
      <w:r w:rsidRPr="00BF471B">
        <w:t>).</w:t>
      </w:r>
    </w:p>
    <w:p w14:paraId="09DD9AFB" w14:textId="5ADFBFD4" w:rsidR="00394D34" w:rsidRPr="00456AE8" w:rsidRDefault="00BF471B" w:rsidP="00E529B2">
      <w:pPr>
        <w:numPr>
          <w:ilvl w:val="0"/>
          <w:numId w:val="2"/>
        </w:numPr>
        <w:rPr>
          <w:i/>
        </w:rPr>
      </w:pPr>
      <w:r w:rsidRPr="00456AE8">
        <w:t>A</w:t>
      </w:r>
      <w:r w:rsidR="001E0C78" w:rsidRPr="00456AE8">
        <w:t>vtomatiziranega sprejemanja odločitev ali profiliranj</w:t>
      </w:r>
      <w:r w:rsidRPr="00456AE8">
        <w:t xml:space="preserve">a ne izvajamo. </w:t>
      </w:r>
    </w:p>
    <w:p w14:paraId="5385A548" w14:textId="64D9EECC" w:rsidR="00AD6123" w:rsidRPr="00456AE8" w:rsidRDefault="00AD6123" w:rsidP="00AD6123">
      <w:pPr>
        <w:pStyle w:val="Odstavekseznama"/>
        <w:numPr>
          <w:ilvl w:val="0"/>
          <w:numId w:val="2"/>
        </w:numPr>
        <w:rPr>
          <w:iCs/>
        </w:rPr>
      </w:pPr>
      <w:r w:rsidRPr="00456AE8">
        <w:rPr>
          <w:iCs/>
        </w:rPr>
        <w:t>Več informacij o obdelavi osebnih podatkov in o pravicah, ki iz nje izvirajo, si lahko preberete v naši Politiki zasebnosti, objavljeni na</w:t>
      </w:r>
      <w:r w:rsidR="003E7F84" w:rsidRPr="00456AE8">
        <w:rPr>
          <w:iCs/>
        </w:rPr>
        <w:t xml:space="preserve"> spletni strani upravljavca:</w:t>
      </w:r>
      <w:r w:rsidR="00DA29AD">
        <w:rPr>
          <w:iCs/>
        </w:rPr>
        <w:t xml:space="preserve"> </w:t>
      </w:r>
      <w:hyperlink r:id="rId12" w:history="1">
        <w:r w:rsidR="00DA29AD" w:rsidRPr="009B0AB0">
          <w:rPr>
            <w:rStyle w:val="Hiperpovezava"/>
            <w:iCs/>
          </w:rPr>
          <w:t>https://www.kmetijskizavod-celje.si/</w:t>
        </w:r>
      </w:hyperlink>
      <w:r w:rsidR="00DA29AD">
        <w:rPr>
          <w:iCs/>
        </w:rPr>
        <w:t xml:space="preserve"> </w:t>
      </w:r>
    </w:p>
    <w:p w14:paraId="70CAD69D" w14:textId="77777777" w:rsidR="005A0D36" w:rsidRDefault="005A0D36">
      <w:bookmarkStart w:id="1" w:name="_GoBack"/>
      <w:bookmarkEnd w:id="1"/>
    </w:p>
    <w:sectPr w:rsidR="005A0D36" w:rsidSect="00C00C60">
      <w:headerReference w:type="default" r:id="rId13"/>
      <w:footerReference w:type="default" r:id="rId14"/>
      <w:pgSz w:w="11906" w:h="16838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92C4F" w14:textId="77777777" w:rsidR="002D34B9" w:rsidRDefault="002D34B9" w:rsidP="007805F0">
      <w:pPr>
        <w:spacing w:after="0" w:line="240" w:lineRule="auto"/>
      </w:pPr>
      <w:r>
        <w:separator/>
      </w:r>
    </w:p>
  </w:endnote>
  <w:endnote w:type="continuationSeparator" w:id="0">
    <w:p w14:paraId="7B66A8DD" w14:textId="77777777" w:rsidR="002D34B9" w:rsidRDefault="002D34B9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E0A5E" w14:textId="6CDD6B4B" w:rsidR="00C00C60" w:rsidRPr="00C00C60" w:rsidRDefault="00C00C60" w:rsidP="00C00C6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B522D" w14:textId="77777777" w:rsidR="002D34B9" w:rsidRDefault="002D34B9" w:rsidP="007805F0">
      <w:pPr>
        <w:spacing w:after="0" w:line="240" w:lineRule="auto"/>
      </w:pPr>
      <w:r>
        <w:separator/>
      </w:r>
    </w:p>
  </w:footnote>
  <w:footnote w:type="continuationSeparator" w:id="0">
    <w:p w14:paraId="31BF8668" w14:textId="77777777" w:rsidR="002D34B9" w:rsidRDefault="002D34B9" w:rsidP="0078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F37D4" w14:textId="77777777" w:rsidR="00FC6563" w:rsidRPr="00C00C60" w:rsidRDefault="00FC6563" w:rsidP="00C00C60">
    <w:pPr>
      <w:pStyle w:val="Glava"/>
      <w:jc w:val="center"/>
      <w:rPr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4C0A"/>
    <w:multiLevelType w:val="hybridMultilevel"/>
    <w:tmpl w:val="DB6C39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35EE7"/>
    <w:multiLevelType w:val="hybridMultilevel"/>
    <w:tmpl w:val="DB6C39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BF"/>
    <w:rsid w:val="00012342"/>
    <w:rsid w:val="00012598"/>
    <w:rsid w:val="00021890"/>
    <w:rsid w:val="0003617E"/>
    <w:rsid w:val="00046D92"/>
    <w:rsid w:val="0005196B"/>
    <w:rsid w:val="00061E3E"/>
    <w:rsid w:val="0010119B"/>
    <w:rsid w:val="00110B42"/>
    <w:rsid w:val="00154BB6"/>
    <w:rsid w:val="00161DA0"/>
    <w:rsid w:val="001966D1"/>
    <w:rsid w:val="001B754D"/>
    <w:rsid w:val="001D7CF1"/>
    <w:rsid w:val="001E0C78"/>
    <w:rsid w:val="001F111C"/>
    <w:rsid w:val="00217A44"/>
    <w:rsid w:val="00222584"/>
    <w:rsid w:val="00241976"/>
    <w:rsid w:val="00284B71"/>
    <w:rsid w:val="00285882"/>
    <w:rsid w:val="00287426"/>
    <w:rsid w:val="002979C6"/>
    <w:rsid w:val="002A6E83"/>
    <w:rsid w:val="002C5B31"/>
    <w:rsid w:val="002C7570"/>
    <w:rsid w:val="002D11A6"/>
    <w:rsid w:val="002D34B9"/>
    <w:rsid w:val="002F3A29"/>
    <w:rsid w:val="002F3E6A"/>
    <w:rsid w:val="00317E8E"/>
    <w:rsid w:val="003326FB"/>
    <w:rsid w:val="00332B98"/>
    <w:rsid w:val="00342636"/>
    <w:rsid w:val="0034684B"/>
    <w:rsid w:val="0034793F"/>
    <w:rsid w:val="003519F5"/>
    <w:rsid w:val="00353479"/>
    <w:rsid w:val="0036615F"/>
    <w:rsid w:val="00391B29"/>
    <w:rsid w:val="00394D34"/>
    <w:rsid w:val="003B2E81"/>
    <w:rsid w:val="003B7ABE"/>
    <w:rsid w:val="003C4E83"/>
    <w:rsid w:val="003D2013"/>
    <w:rsid w:val="003E7548"/>
    <w:rsid w:val="003E7F84"/>
    <w:rsid w:val="003F33C7"/>
    <w:rsid w:val="00444DF8"/>
    <w:rsid w:val="00456AE8"/>
    <w:rsid w:val="00490096"/>
    <w:rsid w:val="00494BF7"/>
    <w:rsid w:val="004A17D5"/>
    <w:rsid w:val="004A485B"/>
    <w:rsid w:val="004A64FD"/>
    <w:rsid w:val="004A6A61"/>
    <w:rsid w:val="004B489F"/>
    <w:rsid w:val="004B7300"/>
    <w:rsid w:val="004C40D0"/>
    <w:rsid w:val="004D3E69"/>
    <w:rsid w:val="004E1826"/>
    <w:rsid w:val="004F0A80"/>
    <w:rsid w:val="004F6AC5"/>
    <w:rsid w:val="004F6E66"/>
    <w:rsid w:val="005132DF"/>
    <w:rsid w:val="0053078E"/>
    <w:rsid w:val="00530AA3"/>
    <w:rsid w:val="005546AA"/>
    <w:rsid w:val="0056623A"/>
    <w:rsid w:val="005A0D36"/>
    <w:rsid w:val="005D6EC0"/>
    <w:rsid w:val="005E1397"/>
    <w:rsid w:val="005E2FC2"/>
    <w:rsid w:val="0060094C"/>
    <w:rsid w:val="00616526"/>
    <w:rsid w:val="0062242F"/>
    <w:rsid w:val="00632CD4"/>
    <w:rsid w:val="00666010"/>
    <w:rsid w:val="00682F75"/>
    <w:rsid w:val="00691F97"/>
    <w:rsid w:val="006A4AEA"/>
    <w:rsid w:val="006B0717"/>
    <w:rsid w:val="006C3043"/>
    <w:rsid w:val="006E3AB0"/>
    <w:rsid w:val="00733458"/>
    <w:rsid w:val="00745FEB"/>
    <w:rsid w:val="00777ACC"/>
    <w:rsid w:val="007805F0"/>
    <w:rsid w:val="00781BBD"/>
    <w:rsid w:val="007828AF"/>
    <w:rsid w:val="007849D0"/>
    <w:rsid w:val="00794BCB"/>
    <w:rsid w:val="008011F2"/>
    <w:rsid w:val="008035FB"/>
    <w:rsid w:val="00823326"/>
    <w:rsid w:val="00831716"/>
    <w:rsid w:val="00853842"/>
    <w:rsid w:val="00864E0B"/>
    <w:rsid w:val="00870000"/>
    <w:rsid w:val="00882EE1"/>
    <w:rsid w:val="00893A80"/>
    <w:rsid w:val="008963FC"/>
    <w:rsid w:val="008C7C46"/>
    <w:rsid w:val="008D3E5A"/>
    <w:rsid w:val="008E779E"/>
    <w:rsid w:val="0092190E"/>
    <w:rsid w:val="00923C5E"/>
    <w:rsid w:val="00934E52"/>
    <w:rsid w:val="00943A0C"/>
    <w:rsid w:val="00954963"/>
    <w:rsid w:val="009643F6"/>
    <w:rsid w:val="009714BA"/>
    <w:rsid w:val="0099263F"/>
    <w:rsid w:val="009A11CB"/>
    <w:rsid w:val="009C2FBA"/>
    <w:rsid w:val="009D056B"/>
    <w:rsid w:val="009F14D9"/>
    <w:rsid w:val="009F421D"/>
    <w:rsid w:val="009F6C76"/>
    <w:rsid w:val="00A0013F"/>
    <w:rsid w:val="00A04A6D"/>
    <w:rsid w:val="00A14F26"/>
    <w:rsid w:val="00A31DC4"/>
    <w:rsid w:val="00A46CFB"/>
    <w:rsid w:val="00A51E4A"/>
    <w:rsid w:val="00A7316E"/>
    <w:rsid w:val="00A83E4A"/>
    <w:rsid w:val="00A92FCA"/>
    <w:rsid w:val="00A94C2B"/>
    <w:rsid w:val="00A9562F"/>
    <w:rsid w:val="00AA6E2C"/>
    <w:rsid w:val="00AB205C"/>
    <w:rsid w:val="00AD6123"/>
    <w:rsid w:val="00AE0C10"/>
    <w:rsid w:val="00AE10EC"/>
    <w:rsid w:val="00AE1556"/>
    <w:rsid w:val="00AE1CA7"/>
    <w:rsid w:val="00AE586E"/>
    <w:rsid w:val="00AF472F"/>
    <w:rsid w:val="00B069F1"/>
    <w:rsid w:val="00B305A6"/>
    <w:rsid w:val="00B37547"/>
    <w:rsid w:val="00B60D83"/>
    <w:rsid w:val="00B92988"/>
    <w:rsid w:val="00BB5E94"/>
    <w:rsid w:val="00BF2A25"/>
    <w:rsid w:val="00BF471B"/>
    <w:rsid w:val="00BF6FEF"/>
    <w:rsid w:val="00C00C60"/>
    <w:rsid w:val="00C8252E"/>
    <w:rsid w:val="00C910DC"/>
    <w:rsid w:val="00C96937"/>
    <w:rsid w:val="00CA03D6"/>
    <w:rsid w:val="00CA3580"/>
    <w:rsid w:val="00CB1BCE"/>
    <w:rsid w:val="00CC24BF"/>
    <w:rsid w:val="00CC4BA2"/>
    <w:rsid w:val="00CD1DD6"/>
    <w:rsid w:val="00CD3CEB"/>
    <w:rsid w:val="00CE261C"/>
    <w:rsid w:val="00D13E18"/>
    <w:rsid w:val="00D24A9C"/>
    <w:rsid w:val="00D57119"/>
    <w:rsid w:val="00D649D8"/>
    <w:rsid w:val="00D721E9"/>
    <w:rsid w:val="00DA122E"/>
    <w:rsid w:val="00DA29AD"/>
    <w:rsid w:val="00DA5E5F"/>
    <w:rsid w:val="00DE1C75"/>
    <w:rsid w:val="00DE42BF"/>
    <w:rsid w:val="00DE7641"/>
    <w:rsid w:val="00DF227D"/>
    <w:rsid w:val="00E102C2"/>
    <w:rsid w:val="00E529B2"/>
    <w:rsid w:val="00E7049E"/>
    <w:rsid w:val="00E75349"/>
    <w:rsid w:val="00E80064"/>
    <w:rsid w:val="00E86809"/>
    <w:rsid w:val="00EA3FDF"/>
    <w:rsid w:val="00EC0ABA"/>
    <w:rsid w:val="00EC23D0"/>
    <w:rsid w:val="00ED3DB0"/>
    <w:rsid w:val="00F1145F"/>
    <w:rsid w:val="00F11A4C"/>
    <w:rsid w:val="00F34807"/>
    <w:rsid w:val="00F3551D"/>
    <w:rsid w:val="00F57989"/>
    <w:rsid w:val="00F61BD5"/>
    <w:rsid w:val="00F71ECD"/>
    <w:rsid w:val="00F81709"/>
    <w:rsid w:val="00F94FFF"/>
    <w:rsid w:val="00FA0BDA"/>
    <w:rsid w:val="00FB08A9"/>
    <w:rsid w:val="00FC5976"/>
    <w:rsid w:val="00FC6563"/>
    <w:rsid w:val="00FF4158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C034"/>
  <w15:docId w15:val="{7D3BAB41-567F-4219-AAF2-52C6C8B4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BF2A25"/>
    <w:rPr>
      <w:b/>
      <w:bCs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BF2A25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F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ce.kgzs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metijskizavod-celje.s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ekart@datainfo.s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CD57-7EB9-47B2-B9BE-F1FA7B40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Microsoftov račun</cp:lastModifiedBy>
  <cp:revision>2</cp:revision>
  <cp:lastPrinted>2018-06-08T13:43:00Z</cp:lastPrinted>
  <dcterms:created xsi:type="dcterms:W3CDTF">2023-05-23T05:46:00Z</dcterms:created>
  <dcterms:modified xsi:type="dcterms:W3CDTF">2023-05-23T05:46:00Z</dcterms:modified>
</cp:coreProperties>
</file>