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892D" w14:textId="77777777" w:rsidR="00ED30B4" w:rsidRDefault="00ED30B4" w:rsidP="00ED30B4">
      <w:pPr>
        <w:rPr>
          <w:b/>
        </w:rPr>
      </w:pPr>
    </w:p>
    <w:p w14:paraId="70407576" w14:textId="77777777" w:rsidR="00ED30B4" w:rsidRDefault="00ED30B4" w:rsidP="00ED30B4">
      <w:pPr>
        <w:rPr>
          <w:b/>
        </w:rPr>
      </w:pPr>
    </w:p>
    <w:p w14:paraId="73E72234" w14:textId="77777777" w:rsidR="00ED30B4" w:rsidRDefault="00ED30B4" w:rsidP="00ED30B4">
      <w:pPr>
        <w:rPr>
          <w:b/>
        </w:rPr>
      </w:pPr>
      <w:r w:rsidRPr="007F5F6E">
        <w:rPr>
          <w:b/>
        </w:rPr>
        <w:t>Reja krškopoljskih prašičev za prirejo kakovostnega mesa</w:t>
      </w:r>
    </w:p>
    <w:p w14:paraId="05182C4A" w14:textId="0CEBE3AD" w:rsidR="00ED30B4" w:rsidRDefault="00ED30B4" w:rsidP="00ED30B4">
      <w:pPr>
        <w:jc w:val="both"/>
      </w:pPr>
      <w:r w:rsidRPr="006E3FFA">
        <w:t xml:space="preserve">V okviru </w:t>
      </w:r>
      <w:r>
        <w:t>Evropskega inovati</w:t>
      </w:r>
      <w:r w:rsidR="006F6E42">
        <w:t>vnega projekta EKO male smo na k</w:t>
      </w:r>
      <w:r>
        <w:t>metiji Mlinar, ki ima registrirani dopolnilni dejavnosti turizem in predelava mesa spremljali rejo krškopoljskih prašičev in jo primerjali z rejo križancev sodobnih pasem, ki jih redimo v Sloveniji. Na kmetiji imajo hlev za prašiče z izpustom in nadstandardno tal</w:t>
      </w:r>
      <w:r w:rsidR="00020F83">
        <w:t>no površino. Prašiče krmijo</w:t>
      </w:r>
      <w:r>
        <w:t xml:space="preserve"> z doma pridelanimi žiti: ječmenom, koruzo in pšenico. V začetku pitanja mešanico žit dopolnijo z beljakovinskim koncentratom in vitaminsko mineralnim dodatkom. V obroku imajo prašiči mlado travo in deteljo po volji. S takim načinom reje si zagotovijo odlično meso za gostinsko ponudbo in predelavo. Meso krškopoljskih prašičev uporabijo predvsem sveže, za pripravo pečenke in drugih jedi, saj želijo gostom ponuditi doma pridelano hrano najboljše kakovosti. Z rejo krškop</w:t>
      </w:r>
      <w:r w:rsidR="000A3A90">
        <w:t>olj</w:t>
      </w:r>
      <w:r>
        <w:t>skih prašičev pa prispevajo tudi k ohranitvi širjenju reje naše edine avtohtone pasme prašičev.</w:t>
      </w:r>
    </w:p>
    <w:p w14:paraId="0B67CF0E" w14:textId="77777777" w:rsidR="00ED30B4" w:rsidRDefault="00ED30B4" w:rsidP="00ED30B4">
      <w:pPr>
        <w:jc w:val="both"/>
      </w:pPr>
      <w:r>
        <w:t>Reja avtohtonih pasem postaja vse bolj zanimiva, saj se vedno več rejcev in kupcev zaveda pomena lokalno pridelane hrane in tradicionalnih načinov reje. Krškopoljski prašič je edina ohranjena avtohtona pasma prašičev v Sloveniji. Iz področja Krškega polja, kjer je pasma nastala, se je zadnja leta razširila po vsej Sloveniji. Meso in mesni izdelki  te pasme prašičev so okusni, sočni in aromatični. Maščoba  ima s stališča zdrave prehrane ugodnejše razmerje med omega 3 in omega 6 maščobnimi kislinami.</w:t>
      </w:r>
    </w:p>
    <w:p w14:paraId="287EFA18" w14:textId="77777777" w:rsidR="00ED30B4" w:rsidRDefault="00ED30B4" w:rsidP="00ED30B4">
      <w:pPr>
        <w:jc w:val="both"/>
      </w:pPr>
      <w:r>
        <w:t>Na okus in kakovost mesa ima poleg pasme bistven vpliv prehrana prašičev. Krškopoljski prašiči dobro izkoriščajo voluminozno krmo, kar nam poceni prirejo.</w:t>
      </w:r>
    </w:p>
    <w:p w14:paraId="2A4D326D" w14:textId="77777777" w:rsidR="00ED30B4" w:rsidRDefault="00ED30B4" w:rsidP="00ED30B4">
      <w:pPr>
        <w:jc w:val="both"/>
      </w:pPr>
      <w:r>
        <w:t>S krmo moramo pokriti potrebno energijo, beljakovine, minerale, vitamine in vodo. Potrebe za rast se spreminjajo s starostjo živali, odvisne so tudi od pasme in hitrosti rasti. Najprej rastejo kosti in mišično tkivo, za kar so potrebne beljakovine, minerali in voda. Maščobe se nalagajo v različnih razmerjih, odvisno od starosti prašičev, genetskega tipa in hitrosti rasti. Avtohtone pasme imajo večji prirast maščob, zato rabijo več energije in manj beljakovin.</w:t>
      </w:r>
    </w:p>
    <w:p w14:paraId="6E9452EA" w14:textId="508A1CB8" w:rsidR="00ED30B4" w:rsidRDefault="00ED30B4" w:rsidP="00ED30B4">
      <w:pPr>
        <w:jc w:val="both"/>
      </w:pPr>
      <w:r>
        <w:t xml:space="preserve">S pravilno odmero količine krme bomo imeli manjši raztros in manj ostankov. Pri različnih kategorijah prašičev moramo upoštevati priporočene količine voluminozne krme. Pri uporabi sveže voluminozne krme mora biti ta res sveža in ne sme biti onesnažena z zemljo. Iz korit redno odstranimo ostanke in prežvečeno krmo. </w:t>
      </w:r>
    </w:p>
    <w:p w14:paraId="4B3DDA9C" w14:textId="77777777" w:rsidR="00ED30B4" w:rsidRDefault="00ED30B4" w:rsidP="00ED30B4">
      <w:pPr>
        <w:jc w:val="both"/>
      </w:pPr>
      <w:r>
        <w:t>Samo z doma pridelano krmo težko pokrijemo vsa potrebna hranila, posebno beljakovine. Doma pridelana beljakovinska krma kot so krmni grah, krmni bob, oljna repica, lupina, vsebujejo snovi, ki znižujejo prebavljivost in povzročajo prehranske težave, posebno pri mladih prašičih. Količino v obroku moramo omejiti glede na težo in kategorijo živali. Če je beljakovin v obroku premalo, so slabši prirasti in prašiči so bolj zamaščeni. Pri prašičih do 60 kg telesne mase je priporočljivo, da žita dopolnimo z beljakovinskim koncentratom, ki vsebuje tudi minerale in vitamine, da jim zagotovimo normalno rast in razvoj.</w:t>
      </w:r>
    </w:p>
    <w:p w14:paraId="1EF87967" w14:textId="77777777" w:rsidR="00ED30B4" w:rsidRPr="002D2AFA" w:rsidRDefault="00ED30B4" w:rsidP="00ED30B4">
      <w:pPr>
        <w:jc w:val="both"/>
        <w:rPr>
          <w:b/>
        </w:rPr>
      </w:pPr>
      <w:r w:rsidRPr="002D2AFA">
        <w:rPr>
          <w:b/>
        </w:rPr>
        <w:lastRenderedPageBreak/>
        <w:t>Krmila in priporočene vrednosti</w:t>
      </w:r>
    </w:p>
    <w:p w14:paraId="3D561905" w14:textId="77777777" w:rsidR="00ED30B4" w:rsidRPr="00F0372D" w:rsidRDefault="00ED30B4" w:rsidP="00ED30B4">
      <w:pPr>
        <w:spacing w:after="0" w:line="240" w:lineRule="auto"/>
        <w:jc w:val="both"/>
      </w:pPr>
    </w:p>
    <w:p w14:paraId="2B0A9BED" w14:textId="77777777" w:rsidR="00ED30B4" w:rsidRPr="00F0372D" w:rsidRDefault="00ED30B4" w:rsidP="00ED30B4">
      <w:pPr>
        <w:spacing w:after="0" w:line="240" w:lineRule="auto"/>
        <w:jc w:val="both"/>
      </w:pPr>
      <w:r w:rsidRPr="00F0372D">
        <w:rPr>
          <w:b/>
        </w:rPr>
        <w:t xml:space="preserve">Ječmen </w:t>
      </w:r>
      <w:r w:rsidRPr="00F0372D">
        <w:t>je najboljše žito za prehrano prašičev, čeravno ima nižjo vsebnost energije, kot pšenica. V obrok ga lahko vključimo v katerem koli obdobju rasti. Pred krmljenjem ga zmeljemo, saj mu s tem povišamo prebavljivost. Če te možnosti nimamo, ga lahko 24 ur pred krmljenjem namočimo. Pri nobeni kategoriji prašičev ni omejitve v obroku.</w:t>
      </w:r>
    </w:p>
    <w:p w14:paraId="510C9509" w14:textId="77777777" w:rsidR="00ED30B4" w:rsidRPr="00F0372D" w:rsidRDefault="00ED30B4" w:rsidP="00ED30B4">
      <w:pPr>
        <w:spacing w:after="0" w:line="240" w:lineRule="auto"/>
        <w:jc w:val="both"/>
      </w:pPr>
    </w:p>
    <w:p w14:paraId="6ABE4E1D" w14:textId="77777777" w:rsidR="00ED30B4" w:rsidRPr="00F0372D" w:rsidRDefault="00ED30B4" w:rsidP="00ED30B4">
      <w:pPr>
        <w:spacing w:after="0" w:line="240" w:lineRule="auto"/>
        <w:jc w:val="both"/>
      </w:pPr>
      <w:r w:rsidRPr="000E30E8">
        <w:rPr>
          <w:b/>
        </w:rPr>
        <w:t>Pšenica</w:t>
      </w:r>
      <w:r w:rsidRPr="00F0372D">
        <w:t xml:space="preserve"> vsebuje več energije kot ječmen, zato jo vključujemo v obrok za doječe svinje in mlajše prašiče. Pri zaključnem pitanju količino v obroku znižamo. Za boljšo prebavljivost jo meljemo, a ne predrobno, ker lahko povzroči čire na želodcu. Velikost sit mora biti min. 3 mm. Gluten v pšenici lahko tvori lepljivo testo pri žvečenju, kar lahko zniža prebavljivost. Priporočljivo je, da jo v obrok vključimo skupaj z ječmenom in sicer v razmerju 50:50 kot žitno osnovo. Omejitev pri vseh kategorijah prašičev je 50</w:t>
      </w:r>
      <w:r>
        <w:t xml:space="preserve"> </w:t>
      </w:r>
      <w:r w:rsidRPr="00F0372D">
        <w:t>% v obroku.</w:t>
      </w:r>
    </w:p>
    <w:p w14:paraId="21C79231" w14:textId="77777777" w:rsidR="00ED30B4" w:rsidRPr="00F0372D" w:rsidRDefault="00ED30B4" w:rsidP="00ED30B4">
      <w:pPr>
        <w:spacing w:after="0" w:line="240" w:lineRule="auto"/>
        <w:jc w:val="both"/>
      </w:pPr>
    </w:p>
    <w:p w14:paraId="00402B9C" w14:textId="77777777" w:rsidR="00ED30B4" w:rsidRPr="00F0372D" w:rsidRDefault="00ED30B4" w:rsidP="00ED30B4">
      <w:pPr>
        <w:spacing w:after="0" w:line="240" w:lineRule="auto"/>
        <w:jc w:val="both"/>
      </w:pPr>
      <w:r w:rsidRPr="000E30E8">
        <w:rPr>
          <w:b/>
        </w:rPr>
        <w:t xml:space="preserve">Oves </w:t>
      </w:r>
      <w:r w:rsidRPr="00F0372D">
        <w:t>ima slabšo vsebnost energije kot ječmen in pšenica, a vsebuje več nenasičenih maščobnih kislin, vlaknina pa je dobro prebavljiva. Vključimo ga 5 do 10</w:t>
      </w:r>
      <w:r>
        <w:t xml:space="preserve"> </w:t>
      </w:r>
      <w:r w:rsidRPr="00F0372D">
        <w:t>%, ker dobro vpliva na zdravje prašičev. Za boljšo prebavljivost ga meljemo ali valjamo. Če ga vključimo v večjem deležu ob koncu pitanja, lahko vpliva na mehko slanino. Pri brejih svinjah ga lahko vključimo največ 20</w:t>
      </w:r>
      <w:r>
        <w:t xml:space="preserve"> </w:t>
      </w:r>
      <w:r w:rsidRPr="00F0372D">
        <w:t>%, pri doječih 10</w:t>
      </w:r>
      <w:r>
        <w:t xml:space="preserve"> </w:t>
      </w:r>
      <w:r w:rsidRPr="00F0372D">
        <w:t>%, pri mladih prašičih 10 % do 20</w:t>
      </w:r>
      <w:r>
        <w:t xml:space="preserve"> </w:t>
      </w:r>
      <w:r w:rsidRPr="00F0372D">
        <w:t>% in pri končnem pitanju največ 30</w:t>
      </w:r>
      <w:r>
        <w:t xml:space="preserve"> </w:t>
      </w:r>
      <w:r w:rsidRPr="00F0372D">
        <w:t>%.</w:t>
      </w:r>
    </w:p>
    <w:p w14:paraId="38D5AFED" w14:textId="77777777" w:rsidR="00ED30B4" w:rsidRPr="00F0372D" w:rsidRDefault="00ED30B4" w:rsidP="00ED30B4">
      <w:pPr>
        <w:spacing w:after="0" w:line="240" w:lineRule="auto"/>
        <w:jc w:val="both"/>
      </w:pPr>
    </w:p>
    <w:p w14:paraId="78CAF009" w14:textId="77777777" w:rsidR="00ED30B4" w:rsidRPr="00F0372D" w:rsidRDefault="00ED30B4" w:rsidP="00ED30B4">
      <w:pPr>
        <w:spacing w:after="0" w:line="240" w:lineRule="auto"/>
        <w:jc w:val="both"/>
      </w:pPr>
      <w:r w:rsidRPr="000E30E8">
        <w:rPr>
          <w:b/>
        </w:rPr>
        <w:t xml:space="preserve">Rž </w:t>
      </w:r>
      <w:r w:rsidRPr="00F0372D">
        <w:t>običajno pridelujemo za prehrano ljudi. Prašičem je manj okusna od drugih vrst žit, ob koncu pitanja pa lahko vpliva na barvo slanine in sicer je ta siva. V obrok jo vključimo 20 do 30</w:t>
      </w:r>
      <w:r>
        <w:t xml:space="preserve"> </w:t>
      </w:r>
      <w:r w:rsidRPr="00F0372D">
        <w:t>%, pri brejih svinjah lahko do 50</w:t>
      </w:r>
      <w:r>
        <w:t xml:space="preserve"> </w:t>
      </w:r>
      <w:r w:rsidRPr="00F0372D">
        <w:t>%. Če je okužena z rženimi rožički, je lahko strupena.</w:t>
      </w:r>
    </w:p>
    <w:p w14:paraId="1C6788CD" w14:textId="77777777" w:rsidR="00ED30B4" w:rsidRPr="00F0372D" w:rsidRDefault="00ED30B4" w:rsidP="00ED30B4">
      <w:pPr>
        <w:spacing w:after="0" w:line="240" w:lineRule="auto"/>
        <w:jc w:val="both"/>
      </w:pPr>
    </w:p>
    <w:p w14:paraId="4AF7D9F1" w14:textId="35530959" w:rsidR="00ED30B4" w:rsidRPr="00F0372D" w:rsidRDefault="00ED30B4" w:rsidP="00ED30B4">
      <w:pPr>
        <w:spacing w:after="0" w:line="240" w:lineRule="auto"/>
        <w:jc w:val="both"/>
      </w:pPr>
      <w:r w:rsidRPr="000E30E8">
        <w:rPr>
          <w:b/>
        </w:rPr>
        <w:t>Tritikale</w:t>
      </w:r>
      <w:r w:rsidRPr="00F0372D">
        <w:t xml:space="preserve"> je križanec med ržjo in pšenico.  Ima podobno sestavo kot pšenica, a ima nekoliko več esenci</w:t>
      </w:r>
      <w:r w:rsidR="00231E88">
        <w:t>a</w:t>
      </w:r>
      <w:r w:rsidRPr="00F0372D">
        <w:t>lnih aminokislin. V obrok ga vključimo od 30 do 50</w:t>
      </w:r>
      <w:r>
        <w:t xml:space="preserve"> </w:t>
      </w:r>
      <w:r w:rsidRPr="00F0372D">
        <w:t>%, proti koncu pitanja največ 30</w:t>
      </w:r>
      <w:r>
        <w:t xml:space="preserve"> </w:t>
      </w:r>
      <w:r w:rsidRPr="00F0372D">
        <w:t>%.</w:t>
      </w:r>
    </w:p>
    <w:p w14:paraId="2170D89B" w14:textId="77777777" w:rsidR="00ED30B4" w:rsidRPr="00F0372D" w:rsidRDefault="00ED30B4" w:rsidP="00ED30B4">
      <w:pPr>
        <w:spacing w:after="0" w:line="240" w:lineRule="auto"/>
        <w:jc w:val="both"/>
      </w:pPr>
    </w:p>
    <w:p w14:paraId="013274ED" w14:textId="77777777" w:rsidR="00ED30B4" w:rsidRPr="00F0372D" w:rsidRDefault="00ED30B4" w:rsidP="00ED30B4">
      <w:pPr>
        <w:spacing w:after="0" w:line="240" w:lineRule="auto"/>
        <w:jc w:val="both"/>
      </w:pPr>
      <w:r w:rsidRPr="000E30E8">
        <w:rPr>
          <w:b/>
        </w:rPr>
        <w:t xml:space="preserve">Koruza </w:t>
      </w:r>
      <w:r w:rsidRPr="00F0372D">
        <w:t>ima najvišjo energetsko vrednost med žiti. Za boljšo prebavljivost jo meljemo ali valjamo. Je okusna in zelo primerna za mlade prašiče. Vsebuje pa malo beljakovin in mineralov. Proti koncu pitanja jo v obroku zmanjšamo, ker bodo sicer prašiči zamaščeni. Slabo vpliva na trdoto slanine. Pri brejih in doječih svinjah ni omejitev pri deležu v obroku, prav tako pri mladih prašičih, v končnem pitanju količino omejimo na 20</w:t>
      </w:r>
      <w:r>
        <w:t xml:space="preserve"> </w:t>
      </w:r>
      <w:r w:rsidRPr="00F0372D">
        <w:t>% v obroku. Prašiči so občutljivi na mikotoksine plesni, posebno plemenske živali. Plesniva koruza je lahko škodljiva za prašiče, kar moramo biti še posebej pozorni, kadar je vlažna jesen.</w:t>
      </w:r>
    </w:p>
    <w:p w14:paraId="07BC4792" w14:textId="77777777" w:rsidR="00ED30B4" w:rsidRPr="00F0372D" w:rsidRDefault="00ED30B4" w:rsidP="00ED30B4">
      <w:pPr>
        <w:spacing w:after="0" w:line="240" w:lineRule="auto"/>
        <w:jc w:val="both"/>
      </w:pPr>
    </w:p>
    <w:p w14:paraId="5D126A9B" w14:textId="77777777" w:rsidR="00ED30B4" w:rsidRPr="000E30E8" w:rsidRDefault="00ED30B4" w:rsidP="00ED30B4">
      <w:pPr>
        <w:spacing w:after="0" w:line="240" w:lineRule="auto"/>
        <w:jc w:val="both"/>
        <w:rPr>
          <w:b/>
        </w:rPr>
      </w:pPr>
      <w:r w:rsidRPr="000E30E8">
        <w:rPr>
          <w:b/>
        </w:rPr>
        <w:t>Beljakovinska krmila</w:t>
      </w:r>
    </w:p>
    <w:p w14:paraId="269094FD" w14:textId="77777777" w:rsidR="00ED30B4" w:rsidRPr="00F0372D" w:rsidRDefault="00ED30B4" w:rsidP="00ED30B4">
      <w:pPr>
        <w:spacing w:after="0" w:line="240" w:lineRule="auto"/>
        <w:jc w:val="both"/>
      </w:pPr>
    </w:p>
    <w:p w14:paraId="13B07372" w14:textId="77777777" w:rsidR="00ED30B4" w:rsidRPr="00F0372D" w:rsidRDefault="00ED30B4" w:rsidP="00ED30B4">
      <w:pPr>
        <w:spacing w:after="0" w:line="240" w:lineRule="auto"/>
        <w:jc w:val="both"/>
      </w:pPr>
      <w:r w:rsidRPr="000E30E8">
        <w:rPr>
          <w:b/>
        </w:rPr>
        <w:t>Polnomastna soja</w:t>
      </w:r>
      <w:r w:rsidRPr="00F0372D">
        <w:t xml:space="preserve"> je odlično beljakovinsko in energetsko krmilo. Vsebuje 35</w:t>
      </w:r>
      <w:r>
        <w:t xml:space="preserve"> </w:t>
      </w:r>
      <w:r w:rsidRPr="00F0372D">
        <w:t>% surovih beljakovin. Surovo zrnje soje vsebuje snovi, ki zavirajo prebavo beljakovin in lahko povzročajo zdravstvene težave pri mladih prašičih. Te zaviralce uničimo s termično obdelavo. Uporabljamo jo v obrokih za pujske in doječe svinje do 20</w:t>
      </w:r>
      <w:r>
        <w:t xml:space="preserve"> </w:t>
      </w:r>
      <w:r w:rsidRPr="00F0372D">
        <w:t>%, pri brejih svinjah in mlajših prašičih 10 do 20</w:t>
      </w:r>
      <w:r>
        <w:t xml:space="preserve"> </w:t>
      </w:r>
      <w:r w:rsidRPr="00F0372D">
        <w:t xml:space="preserve">%, pri zaključnem pitanju največ </w:t>
      </w:r>
      <w:r>
        <w:t xml:space="preserve">   </w:t>
      </w:r>
      <w:r w:rsidRPr="00F0372D">
        <w:t>5</w:t>
      </w:r>
      <w:r>
        <w:t xml:space="preserve"> </w:t>
      </w:r>
      <w:r w:rsidRPr="00F0372D">
        <w:t xml:space="preserve">%, ker lahko povzroči mehko slanino. </w:t>
      </w:r>
    </w:p>
    <w:p w14:paraId="7349A577" w14:textId="77777777" w:rsidR="00ED30B4" w:rsidRPr="00F0372D" w:rsidRDefault="00ED30B4" w:rsidP="00ED30B4">
      <w:pPr>
        <w:spacing w:after="0" w:line="240" w:lineRule="auto"/>
        <w:jc w:val="both"/>
      </w:pPr>
    </w:p>
    <w:p w14:paraId="6B5DCA40" w14:textId="77777777" w:rsidR="00ED30B4" w:rsidRPr="00F0372D" w:rsidRDefault="00ED30B4" w:rsidP="00ED30B4">
      <w:pPr>
        <w:spacing w:after="0" w:line="240" w:lineRule="auto"/>
        <w:jc w:val="both"/>
      </w:pPr>
      <w:r w:rsidRPr="002F4164">
        <w:rPr>
          <w:b/>
        </w:rPr>
        <w:t>Sojine tropine</w:t>
      </w:r>
      <w:r w:rsidRPr="00F0372D">
        <w:t xml:space="preserve"> vsebujejo 44</w:t>
      </w:r>
      <w:r>
        <w:t xml:space="preserve"> </w:t>
      </w:r>
      <w:r w:rsidRPr="00F0372D">
        <w:t>% surovih beljakovin z dobro aminokislinsko sestavo. V obrok jih vključujemo do 25</w:t>
      </w:r>
      <w:r>
        <w:t xml:space="preserve"> </w:t>
      </w:r>
      <w:r w:rsidRPr="00F0372D">
        <w:t>%. Pri ekološki reji lahko krmimo le sojine pogače.</w:t>
      </w:r>
    </w:p>
    <w:p w14:paraId="0824FB8E" w14:textId="77777777" w:rsidR="00ED30B4" w:rsidRPr="00F0372D" w:rsidRDefault="00ED30B4" w:rsidP="00ED30B4">
      <w:pPr>
        <w:spacing w:after="0" w:line="240" w:lineRule="auto"/>
        <w:jc w:val="both"/>
      </w:pPr>
    </w:p>
    <w:p w14:paraId="0DD32545" w14:textId="77777777" w:rsidR="00ED30B4" w:rsidRPr="00F0372D" w:rsidRDefault="00ED30B4" w:rsidP="00ED30B4">
      <w:pPr>
        <w:spacing w:after="0" w:line="240" w:lineRule="auto"/>
        <w:jc w:val="both"/>
      </w:pPr>
      <w:r w:rsidRPr="002F4164">
        <w:rPr>
          <w:b/>
        </w:rPr>
        <w:t>Oljna repica</w:t>
      </w:r>
      <w:r w:rsidRPr="00F0372D">
        <w:t xml:space="preserve"> je sicer odličen vir beljakovin in energije, a jo v obroku  omejimo, ker je živalim neokusna, vsebuje pa tudi snovi, ki lahko povzroče zdravstvene težave pri prašičih. V obrok jo vključimo 10</w:t>
      </w:r>
      <w:r>
        <w:t xml:space="preserve"> </w:t>
      </w:r>
      <w:r w:rsidRPr="00F0372D">
        <w:t>% pri doječih svinjah in mladih prašičih in 5</w:t>
      </w:r>
      <w:r>
        <w:t xml:space="preserve"> </w:t>
      </w:r>
      <w:r w:rsidRPr="00F0372D">
        <w:t>% pri brejih svinjah in pri zaključnem pitanju. Vsebuje 19</w:t>
      </w:r>
      <w:r>
        <w:t xml:space="preserve"> </w:t>
      </w:r>
      <w:r w:rsidRPr="00F0372D">
        <w:t>% surovih beljakovin. Lahko jo meljemo ali namakamo skupaj z žiti.</w:t>
      </w:r>
    </w:p>
    <w:p w14:paraId="784981C2" w14:textId="77777777" w:rsidR="00ED30B4" w:rsidRPr="00F0372D" w:rsidRDefault="00ED30B4" w:rsidP="00ED30B4">
      <w:pPr>
        <w:spacing w:after="0" w:line="240" w:lineRule="auto"/>
        <w:jc w:val="both"/>
      </w:pPr>
    </w:p>
    <w:p w14:paraId="3703EA6F" w14:textId="77777777" w:rsidR="00ED30B4" w:rsidRPr="00F0372D" w:rsidRDefault="00ED30B4" w:rsidP="00ED30B4">
      <w:pPr>
        <w:spacing w:after="0" w:line="240" w:lineRule="auto"/>
        <w:jc w:val="both"/>
      </w:pPr>
      <w:r w:rsidRPr="002F4164">
        <w:rPr>
          <w:b/>
        </w:rPr>
        <w:t xml:space="preserve">Fižol </w:t>
      </w:r>
      <w:r w:rsidRPr="002F4164">
        <w:t>j</w:t>
      </w:r>
      <w:r w:rsidRPr="00F0372D">
        <w:t>e bogat z beljakovinami, a kot vse stročnice vsebuje nizek delež žveplo vsebujočih aminokislin. Vsebuje številne snovi, ki lahko povzročajo zdravstvene težave pri pujskih. Nekatere od teh se s kuhanjem uničijo. Zaradi boljše prebave ga zmeljemo, a s tem postane manj okusen. Vsebuje 25</w:t>
      </w:r>
      <w:r>
        <w:t xml:space="preserve"> </w:t>
      </w:r>
      <w:r w:rsidRPr="00F0372D">
        <w:t>% surovih beljakovin. V obrok ga vključimo največ 20</w:t>
      </w:r>
      <w:r>
        <w:t xml:space="preserve"> </w:t>
      </w:r>
      <w:r w:rsidRPr="00F0372D">
        <w:t>%.</w:t>
      </w:r>
    </w:p>
    <w:p w14:paraId="2C458103" w14:textId="77777777" w:rsidR="00ED30B4" w:rsidRPr="00F0372D" w:rsidRDefault="00ED30B4" w:rsidP="00ED30B4">
      <w:pPr>
        <w:spacing w:after="0" w:line="240" w:lineRule="auto"/>
        <w:jc w:val="both"/>
      </w:pPr>
    </w:p>
    <w:p w14:paraId="01731E05" w14:textId="77777777" w:rsidR="00ED30B4" w:rsidRPr="00F0372D" w:rsidRDefault="00ED30B4" w:rsidP="00ED30B4">
      <w:pPr>
        <w:spacing w:after="0" w:line="240" w:lineRule="auto"/>
        <w:jc w:val="both"/>
      </w:pPr>
      <w:r w:rsidRPr="00DB76A4">
        <w:rPr>
          <w:b/>
        </w:rPr>
        <w:t>Grah</w:t>
      </w:r>
      <w:r w:rsidRPr="00F0372D">
        <w:t xml:space="preserve"> je najboljši vir doma pridelanih b</w:t>
      </w:r>
      <w:r>
        <w:t>eljakovin, a kot</w:t>
      </w:r>
      <w:r w:rsidRPr="00F0372D">
        <w:t xml:space="preserve"> vsebuje nizek delež žveplo vsebujočih aminokislin. Vsebuje 25</w:t>
      </w:r>
      <w:r>
        <w:t xml:space="preserve"> </w:t>
      </w:r>
      <w:r w:rsidRPr="00F0372D">
        <w:t>% surovih beljakovin. Med posameznimi sortami je velika razlika v vsebnosti zaviralnih snovi. Pred krmljenjem ga zmeljemo. V obrok ga vključimo 10 do 20</w:t>
      </w:r>
      <w:r>
        <w:t xml:space="preserve"> </w:t>
      </w:r>
      <w:r w:rsidRPr="00F0372D">
        <w:t>%.</w:t>
      </w:r>
    </w:p>
    <w:p w14:paraId="385355B2" w14:textId="77777777" w:rsidR="00ED30B4" w:rsidRPr="00F0372D" w:rsidRDefault="00ED30B4" w:rsidP="00ED30B4">
      <w:pPr>
        <w:spacing w:after="0" w:line="240" w:lineRule="auto"/>
        <w:jc w:val="both"/>
      </w:pPr>
    </w:p>
    <w:p w14:paraId="700B6A20" w14:textId="77777777" w:rsidR="00ED30B4" w:rsidRPr="00F0372D" w:rsidRDefault="00ED30B4" w:rsidP="00ED30B4">
      <w:pPr>
        <w:spacing w:after="0" w:line="240" w:lineRule="auto"/>
        <w:jc w:val="both"/>
      </w:pPr>
      <w:r w:rsidRPr="00F0372D">
        <w:t>Otrobi so stranski proizvod pri mletju žita. Njihova kakovost zelo niha. Vsebujejo 15</w:t>
      </w:r>
      <w:r>
        <w:t xml:space="preserve"> </w:t>
      </w:r>
      <w:r w:rsidRPr="00F0372D">
        <w:t>% surovih beljakovin in so bogat vir fosforja. Vsebujejo precej vlaknine in malo energije. Ker delujejo kot odvajalo, jih lahko vključimo v obrok pri plemenskih svinjah, ki imajo težave z zaprtjem.</w:t>
      </w:r>
    </w:p>
    <w:p w14:paraId="00F3387A" w14:textId="77777777" w:rsidR="00ED30B4" w:rsidRPr="00F0372D" w:rsidRDefault="00ED30B4" w:rsidP="00ED30B4">
      <w:pPr>
        <w:spacing w:after="0" w:line="240" w:lineRule="auto"/>
        <w:jc w:val="both"/>
      </w:pPr>
    </w:p>
    <w:p w14:paraId="0DCA54B3" w14:textId="77777777" w:rsidR="00ED30B4" w:rsidRPr="00F0372D" w:rsidRDefault="00ED30B4" w:rsidP="00ED30B4">
      <w:pPr>
        <w:spacing w:after="0" w:line="240" w:lineRule="auto"/>
        <w:jc w:val="both"/>
      </w:pPr>
      <w:r w:rsidRPr="00DB76A4">
        <w:rPr>
          <w:b/>
        </w:rPr>
        <w:t>Pivske tropine</w:t>
      </w:r>
      <w:r w:rsidRPr="00F0372D">
        <w:t xml:space="preserve"> so dober vir beljakovin, čeprav je prebavljivost pri prašičih slaba. Krmimo lahko sveže ali silirane. Moramo jih primerno skladiščiti, da ne pride do vrenja in plesni. Silirane imajo višjo hranilno vrednost, kot sveže. V obrok jih vključimo prašičem, težjim od 40 kg. Na začetku vključimo v obrok 1 kg tropin, količino postopoma povišamo na največ 3kg/dan pri telesni masi 100 do 120 kg.</w:t>
      </w:r>
    </w:p>
    <w:p w14:paraId="2620093B" w14:textId="77777777" w:rsidR="00ED30B4" w:rsidRPr="00F0372D" w:rsidRDefault="00ED30B4" w:rsidP="00ED30B4">
      <w:pPr>
        <w:spacing w:after="0" w:line="240" w:lineRule="auto"/>
        <w:jc w:val="both"/>
      </w:pPr>
    </w:p>
    <w:p w14:paraId="360EF63C" w14:textId="77777777" w:rsidR="00ED30B4" w:rsidRDefault="00ED30B4" w:rsidP="00ED30B4">
      <w:pPr>
        <w:spacing w:after="0" w:line="240" w:lineRule="auto"/>
        <w:jc w:val="both"/>
      </w:pPr>
    </w:p>
    <w:p w14:paraId="77093D2A" w14:textId="77777777" w:rsidR="00ED30B4" w:rsidRDefault="00ED30B4" w:rsidP="00ED30B4">
      <w:pPr>
        <w:spacing w:after="0" w:line="240" w:lineRule="auto"/>
        <w:jc w:val="both"/>
      </w:pPr>
    </w:p>
    <w:p w14:paraId="387C62DA" w14:textId="77777777" w:rsidR="00ED30B4" w:rsidRDefault="00ED30B4" w:rsidP="00ED30B4">
      <w:pPr>
        <w:spacing w:after="0" w:line="240" w:lineRule="auto"/>
        <w:jc w:val="both"/>
      </w:pPr>
    </w:p>
    <w:p w14:paraId="16E922EF" w14:textId="77777777" w:rsidR="00ED30B4" w:rsidRPr="00DB76A4" w:rsidRDefault="00ED30B4" w:rsidP="00ED30B4">
      <w:pPr>
        <w:spacing w:after="0" w:line="240" w:lineRule="auto"/>
        <w:jc w:val="both"/>
        <w:rPr>
          <w:b/>
        </w:rPr>
      </w:pPr>
      <w:r w:rsidRPr="00DB76A4">
        <w:rPr>
          <w:b/>
        </w:rPr>
        <w:t>Okopavine</w:t>
      </w:r>
    </w:p>
    <w:p w14:paraId="08EDE738" w14:textId="77777777" w:rsidR="00ED30B4" w:rsidRPr="00F0372D" w:rsidRDefault="00ED30B4" w:rsidP="00ED30B4">
      <w:pPr>
        <w:spacing w:after="0" w:line="240" w:lineRule="auto"/>
        <w:jc w:val="both"/>
      </w:pPr>
    </w:p>
    <w:p w14:paraId="29CC1242" w14:textId="77777777" w:rsidR="00ED30B4" w:rsidRPr="00F0372D" w:rsidRDefault="00ED30B4" w:rsidP="00ED30B4">
      <w:pPr>
        <w:spacing w:after="0" w:line="240" w:lineRule="auto"/>
        <w:jc w:val="both"/>
      </w:pPr>
      <w:r w:rsidRPr="00DB76A4">
        <w:rPr>
          <w:b/>
        </w:rPr>
        <w:t xml:space="preserve">Krompir </w:t>
      </w:r>
      <w:r w:rsidRPr="00F0372D">
        <w:t>je že od nekdaj cenjeno krmilo v domači prehrani prašičev.</w:t>
      </w:r>
      <w:r>
        <w:t xml:space="preserve"> Vsebuje predvsem škrob, a</w:t>
      </w:r>
      <w:r w:rsidRPr="00F0372D">
        <w:t xml:space="preserve"> malo beljakovin in mineralov. Hranilna vrednost je odvisna od sezone, sorte, debeline in količine. Surov krompir je slabše prebavljiv od kuhanega. S kuhanjem povečamo njegovo energetsko vrednost za 40</w:t>
      </w:r>
      <w:r>
        <w:t xml:space="preserve"> </w:t>
      </w:r>
      <w:r w:rsidRPr="00F0372D">
        <w:t>%, vendar pa zaradi stroškov to ni vedno opravičeno. S kuhanjem se izboljša prebavljivost beljakovin v krompirju. To dosežemo tudi s siliranjem z 1</w:t>
      </w:r>
      <w:r>
        <w:t xml:space="preserve"> </w:t>
      </w:r>
      <w:r w:rsidRPr="00F0372D">
        <w:t>% melase. Pri siliranju je izguba energije 5</w:t>
      </w:r>
      <w:r>
        <w:t xml:space="preserve"> </w:t>
      </w:r>
      <w:r w:rsidRPr="00F0372D">
        <w:t xml:space="preserve">%. S kuhanjem se izboljša okusnost krompirja. Zelen krompir vsebuje toksin solanin in ni primeren za prehrano prašičev. Šest kg surovega ali </w:t>
      </w:r>
      <w:smartTag w:uri="urn:schemas-microsoft-com:office:smarttags" w:element="metricconverter">
        <w:smartTagPr>
          <w:attr w:name="ProductID" w:val="6,5 kg"/>
        </w:smartTagPr>
        <w:r w:rsidRPr="00F0372D">
          <w:t>6,5 kg</w:t>
        </w:r>
      </w:smartTag>
      <w:r w:rsidRPr="00F0372D">
        <w:t xml:space="preserve"> siliranega krompirja nadomesti </w:t>
      </w:r>
      <w:smartTag w:uri="urn:schemas-microsoft-com:office:smarttags" w:element="metricconverter">
        <w:smartTagPr>
          <w:attr w:name="ProductID" w:val="1 kg"/>
        </w:smartTagPr>
        <w:r w:rsidRPr="00F0372D">
          <w:t>1 kg</w:t>
        </w:r>
      </w:smartTag>
      <w:r w:rsidRPr="00F0372D">
        <w:t xml:space="preserve"> ječmena v obroku. Dopolniti ga moramo z ustreznim beljakovinskim dodatkom, žiti in minerali. Krompir se dobro dopolnjuje z zeleno krmo ali silažo, saj vsebuje malo vlaknine.</w:t>
      </w:r>
    </w:p>
    <w:p w14:paraId="14E52953" w14:textId="77777777" w:rsidR="00ED30B4" w:rsidRPr="00F0372D" w:rsidRDefault="00ED30B4" w:rsidP="00ED30B4">
      <w:pPr>
        <w:spacing w:after="0" w:line="240" w:lineRule="auto"/>
        <w:jc w:val="both"/>
      </w:pPr>
    </w:p>
    <w:p w14:paraId="366F033C" w14:textId="77777777" w:rsidR="00ED30B4" w:rsidRPr="00F0372D" w:rsidRDefault="00ED30B4" w:rsidP="00ED30B4">
      <w:pPr>
        <w:spacing w:after="0" w:line="240" w:lineRule="auto"/>
        <w:jc w:val="both"/>
      </w:pPr>
      <w:r w:rsidRPr="000E74EB">
        <w:rPr>
          <w:b/>
        </w:rPr>
        <w:t>Topinambur</w:t>
      </w:r>
      <w:r w:rsidRPr="00F0372D">
        <w:t xml:space="preserve"> je podoben krompirju, le da vsebuje manj hranilnih snovi. Lahko ga sadimo na slabši zemlji, izkoristimo tudi zeleni del za krmo in ga izkopavamo spomladi. Ne smemo ga kuhati, temveč ga pred krmljenjem zrežemo. Zaradi sladkega okusa ga prašiči radi jedo.</w:t>
      </w:r>
    </w:p>
    <w:p w14:paraId="5BDBE378" w14:textId="77777777" w:rsidR="00ED30B4" w:rsidRPr="00F0372D" w:rsidRDefault="00ED30B4" w:rsidP="00ED30B4">
      <w:pPr>
        <w:spacing w:after="0" w:line="240" w:lineRule="auto"/>
        <w:jc w:val="both"/>
      </w:pPr>
    </w:p>
    <w:p w14:paraId="1DB26829" w14:textId="77777777" w:rsidR="00ED30B4" w:rsidRPr="00F0372D" w:rsidRDefault="00ED30B4" w:rsidP="00ED30B4">
      <w:pPr>
        <w:spacing w:after="0" w:line="240" w:lineRule="auto"/>
        <w:jc w:val="both"/>
      </w:pPr>
      <w:r w:rsidRPr="000E74EB">
        <w:rPr>
          <w:b/>
        </w:rPr>
        <w:t>Krmna pesa</w:t>
      </w:r>
      <w:r w:rsidRPr="00F0372D">
        <w:t xml:space="preserve"> daje največji donos med okopavinami. Je bogata s sladkorjem in ugodno vpliva na prebavo. Če jo kuhamo, pokrmimo tudi vodo, saj je sladka. Lahko jo zmeljemo ali nasekamo, prašiči jo lahko tudi pasejo. Krmimo lahko tudi zeleni del, a mora biti svež in v omejenih količinah, ker vsebuje oksalno kislino. Preko zime jo lahko skladiščimo, ne sme pa zmrzniti. Če je preveč toplo, izgubi hranilno vrednost. Vsebuje preveč vode, da bi jo lahko uporabili kot samostojno krmilo, zato jo moramo dopolniti z žitom in drugimi dodatki. Šest kg krmne pese nadomesti </w:t>
      </w:r>
      <w:smartTag w:uri="urn:schemas-microsoft-com:office:smarttags" w:element="metricconverter">
        <w:smartTagPr>
          <w:attr w:name="ProductID" w:val="1 kg"/>
        </w:smartTagPr>
        <w:r w:rsidRPr="00F0372D">
          <w:t>1 kg</w:t>
        </w:r>
      </w:smartTag>
      <w:r w:rsidRPr="00F0372D">
        <w:t xml:space="preserve"> ječmena.</w:t>
      </w:r>
    </w:p>
    <w:p w14:paraId="6052A025" w14:textId="77777777" w:rsidR="00ED30B4" w:rsidRPr="00F0372D" w:rsidRDefault="00ED30B4" w:rsidP="00ED30B4">
      <w:pPr>
        <w:spacing w:after="0" w:line="240" w:lineRule="auto"/>
        <w:jc w:val="both"/>
      </w:pPr>
    </w:p>
    <w:p w14:paraId="5CD68E92" w14:textId="77777777" w:rsidR="00ED30B4" w:rsidRPr="00F0372D" w:rsidRDefault="00ED30B4" w:rsidP="00ED30B4">
      <w:pPr>
        <w:spacing w:after="0" w:line="240" w:lineRule="auto"/>
        <w:jc w:val="both"/>
      </w:pPr>
      <w:r w:rsidRPr="000E74EB">
        <w:rPr>
          <w:b/>
        </w:rPr>
        <w:t>Korenje</w:t>
      </w:r>
      <w:r w:rsidRPr="00F0372D">
        <w:t xml:space="preserve"> ugodno vpliva na kakovost mesa in slanine. Primerno je za mlade prašiče, saj je dobro prebavljivo. Pri končnem pitanju lahko vpliva na barvo slanine, ki postane rumena. Omejitve v obroku sicer niso poznane, a ga je bolje krmiti manj, kot pese.</w:t>
      </w:r>
    </w:p>
    <w:p w14:paraId="2E285CCB" w14:textId="77777777" w:rsidR="00ED30B4" w:rsidRPr="00F0372D" w:rsidRDefault="00ED30B4" w:rsidP="00ED30B4">
      <w:pPr>
        <w:spacing w:after="0" w:line="240" w:lineRule="auto"/>
        <w:jc w:val="both"/>
      </w:pPr>
    </w:p>
    <w:p w14:paraId="5D7CA4D9" w14:textId="77777777" w:rsidR="00ED30B4" w:rsidRPr="00F0372D" w:rsidRDefault="00ED30B4" w:rsidP="00ED30B4">
      <w:pPr>
        <w:spacing w:after="0" w:line="240" w:lineRule="auto"/>
        <w:jc w:val="both"/>
      </w:pPr>
      <w:r w:rsidRPr="00F0372D">
        <w:t xml:space="preserve">Koleraba daje visok pridelek in se preko zime bolje ohrani kot korenje. Krmimo celo ali mleto, </w:t>
      </w:r>
      <w:smartTag w:uri="urn:schemas-microsoft-com:office:smarttags" w:element="metricconverter">
        <w:smartTagPr>
          <w:attr w:name="ProductID" w:val="10 kg"/>
        </w:smartTagPr>
        <w:r w:rsidRPr="00F0372D">
          <w:t>10 kg</w:t>
        </w:r>
      </w:smartTag>
      <w:r w:rsidRPr="00F0372D">
        <w:t xml:space="preserve"> kolerabe nadomesti </w:t>
      </w:r>
      <w:smartTag w:uri="urn:schemas-microsoft-com:office:smarttags" w:element="metricconverter">
        <w:smartTagPr>
          <w:attr w:name="ProductID" w:val="1 kg"/>
        </w:smartTagPr>
        <w:r w:rsidRPr="00F0372D">
          <w:t>1 kg</w:t>
        </w:r>
      </w:smartTag>
      <w:r w:rsidRPr="00F0372D">
        <w:t xml:space="preserve"> ječmena. </w:t>
      </w:r>
    </w:p>
    <w:p w14:paraId="11CCEF27" w14:textId="77777777" w:rsidR="00ED30B4" w:rsidRPr="00F0372D" w:rsidRDefault="00ED30B4" w:rsidP="00ED30B4">
      <w:pPr>
        <w:spacing w:after="0" w:line="240" w:lineRule="auto"/>
        <w:jc w:val="both"/>
      </w:pPr>
    </w:p>
    <w:p w14:paraId="7DFF683B" w14:textId="77777777" w:rsidR="00ED30B4" w:rsidRPr="00F0372D" w:rsidRDefault="00ED30B4" w:rsidP="00ED30B4">
      <w:pPr>
        <w:spacing w:after="0" w:line="240" w:lineRule="auto"/>
        <w:jc w:val="both"/>
      </w:pPr>
      <w:r w:rsidRPr="000E74EB">
        <w:rPr>
          <w:b/>
        </w:rPr>
        <w:t>Repa</w:t>
      </w:r>
      <w:r w:rsidRPr="00F0372D">
        <w:t xml:space="preserve"> je jesenski posevek, vsebuje energijo iz sladkorjev in prebavljive vlaknine. Je manj primerno krmilo za prašiče kot koleraba, saj jo prašiči ne jedo radi. </w:t>
      </w:r>
    </w:p>
    <w:p w14:paraId="4A4EA10F" w14:textId="77777777" w:rsidR="00ED30B4" w:rsidRPr="00F0372D" w:rsidRDefault="00ED30B4" w:rsidP="00ED30B4">
      <w:pPr>
        <w:spacing w:after="0" w:line="240" w:lineRule="auto"/>
        <w:jc w:val="both"/>
      </w:pPr>
    </w:p>
    <w:p w14:paraId="45859F94" w14:textId="77777777" w:rsidR="00ED30B4" w:rsidRPr="00F0372D" w:rsidRDefault="00ED30B4" w:rsidP="00ED30B4">
      <w:pPr>
        <w:spacing w:after="0" w:line="240" w:lineRule="auto"/>
        <w:jc w:val="both"/>
      </w:pPr>
      <w:r w:rsidRPr="000E74EB">
        <w:rPr>
          <w:b/>
        </w:rPr>
        <w:t>Buče</w:t>
      </w:r>
      <w:r w:rsidRPr="00F0372D">
        <w:t xml:space="preserve"> so dobro prebavljive in imajo višji delež beljakovin kot okopavine. Prašiči jih radi jedo. Krmimo jih lahko vsem kategorijam prašičev.</w:t>
      </w:r>
    </w:p>
    <w:p w14:paraId="3247D685" w14:textId="77777777" w:rsidR="00ED30B4" w:rsidRPr="00F0372D" w:rsidRDefault="00ED30B4" w:rsidP="00ED30B4">
      <w:pPr>
        <w:spacing w:after="0" w:line="240" w:lineRule="auto"/>
        <w:jc w:val="both"/>
      </w:pPr>
    </w:p>
    <w:p w14:paraId="08FD796C" w14:textId="77777777" w:rsidR="00ED30B4" w:rsidRPr="000E74EB" w:rsidRDefault="00ED30B4" w:rsidP="00ED30B4">
      <w:pPr>
        <w:spacing w:after="0" w:line="240" w:lineRule="auto"/>
        <w:jc w:val="both"/>
        <w:rPr>
          <w:b/>
        </w:rPr>
      </w:pPr>
      <w:r w:rsidRPr="000E74EB">
        <w:rPr>
          <w:b/>
        </w:rPr>
        <w:t>Zelena krma</w:t>
      </w:r>
    </w:p>
    <w:p w14:paraId="7F27D42F" w14:textId="77777777" w:rsidR="00ED30B4" w:rsidRPr="00F0372D" w:rsidRDefault="00ED30B4" w:rsidP="00ED30B4">
      <w:pPr>
        <w:spacing w:after="0" w:line="240" w:lineRule="auto"/>
        <w:jc w:val="both"/>
      </w:pPr>
    </w:p>
    <w:p w14:paraId="360418DE" w14:textId="77777777" w:rsidR="00ED30B4" w:rsidRPr="00F0372D" w:rsidRDefault="00ED30B4" w:rsidP="00ED30B4">
      <w:pPr>
        <w:spacing w:after="0" w:line="240" w:lineRule="auto"/>
        <w:jc w:val="both"/>
      </w:pPr>
      <w:r w:rsidRPr="00F0372D">
        <w:t xml:space="preserve">Njena hranilna vrednost je odvisna predvsem od tega, kako mlado kosimo. Prebavljivost s staranjem upada in s tem tudi vsebnost energije in beljakovin. Za prašiče je primerna le mlada krma. Detelje vsebujejo več beljakovin, kot trave. Svinje lahko zaužijejo od 2 do </w:t>
      </w:r>
      <w:smartTag w:uri="urn:schemas-microsoft-com:office:smarttags" w:element="metricconverter">
        <w:smartTagPr>
          <w:attr w:name="ProductID" w:val="10 kg"/>
        </w:smartTagPr>
        <w:r w:rsidRPr="00F0372D">
          <w:t>10 kg</w:t>
        </w:r>
      </w:smartTag>
      <w:r w:rsidRPr="00F0372D">
        <w:t xml:space="preserve"> trave na dan, v povprečju pa 6 do </w:t>
      </w:r>
      <w:smartTag w:uri="urn:schemas-microsoft-com:office:smarttags" w:element="metricconverter">
        <w:smartTagPr>
          <w:attr w:name="ProductID" w:val="7 kg"/>
        </w:smartTagPr>
        <w:r w:rsidRPr="00F0372D">
          <w:t>7 kg</w:t>
        </w:r>
      </w:smartTag>
      <w:r w:rsidRPr="00F0372D">
        <w:t xml:space="preserve">. S tem pokrijemo 50 % njihovih potreb po vzdrževanju. S tem nadomestimo </w:t>
      </w:r>
      <w:smartTag w:uri="urn:schemas-microsoft-com:office:smarttags" w:element="metricconverter">
        <w:smartTagPr>
          <w:attr w:name="ProductID" w:val="1 kg"/>
        </w:smartTagPr>
        <w:r w:rsidRPr="00F0372D">
          <w:t>1 kg</w:t>
        </w:r>
      </w:smartTag>
      <w:r w:rsidRPr="00F0372D">
        <w:t xml:space="preserve"> krmne mešanice. Pozorni moramo biti na kondicijo živali in pri svinjah v slabi kondiciji obrok dopolniti. Pri prašičih v pitanju lahko s travo pokrijemo 5 % potreb po energiji. </w:t>
      </w:r>
    </w:p>
    <w:p w14:paraId="563AD7FC" w14:textId="77777777" w:rsidR="00ED30B4" w:rsidRPr="00F0372D" w:rsidRDefault="00ED30B4" w:rsidP="00ED30B4">
      <w:pPr>
        <w:spacing w:after="0" w:line="240" w:lineRule="auto"/>
        <w:jc w:val="both"/>
      </w:pPr>
    </w:p>
    <w:p w14:paraId="2A7CC87F" w14:textId="77777777" w:rsidR="00ED30B4" w:rsidRPr="004D4EF4" w:rsidRDefault="00ED30B4" w:rsidP="00ED30B4">
      <w:pPr>
        <w:spacing w:after="0" w:line="240" w:lineRule="auto"/>
        <w:jc w:val="both"/>
        <w:rPr>
          <w:b/>
        </w:rPr>
      </w:pPr>
      <w:r w:rsidRPr="004D4EF4">
        <w:rPr>
          <w:b/>
        </w:rPr>
        <w:t>Travna silaža</w:t>
      </w:r>
      <w:r>
        <w:rPr>
          <w:b/>
        </w:rPr>
        <w:t xml:space="preserve"> </w:t>
      </w:r>
      <w:r>
        <w:t>j</w:t>
      </w:r>
      <w:r w:rsidRPr="00F0372D">
        <w:t>e primerna za plemenske svinje in za zaključno pitanje, za mlade prašiče pa v manjših količinah. Dobra silaža ima prijeten, blag kisel vonj. Tako kot pri zeleni krmi, moramo tudi pri pripravi silaže paziti, da krma ni umazana z zemljo. Tudi pri krmljenju silaže moramo upoštevati kondicijo plemenskih živali. Proti kocu brejosti jo v obroku omejimo.</w:t>
      </w:r>
    </w:p>
    <w:p w14:paraId="102483D6" w14:textId="77777777" w:rsidR="00ED30B4" w:rsidRPr="00F0372D" w:rsidRDefault="00ED30B4" w:rsidP="00ED30B4">
      <w:pPr>
        <w:spacing w:after="0" w:line="240" w:lineRule="auto"/>
        <w:jc w:val="both"/>
      </w:pPr>
    </w:p>
    <w:p w14:paraId="63E25818" w14:textId="77777777" w:rsidR="00ED30B4" w:rsidRPr="004D4EF4" w:rsidRDefault="00ED30B4" w:rsidP="00ED30B4">
      <w:pPr>
        <w:spacing w:after="0" w:line="240" w:lineRule="auto"/>
        <w:jc w:val="both"/>
        <w:rPr>
          <w:b/>
        </w:rPr>
      </w:pPr>
      <w:r w:rsidRPr="004D4EF4">
        <w:rPr>
          <w:b/>
        </w:rPr>
        <w:lastRenderedPageBreak/>
        <w:t>Koruzna silaža</w:t>
      </w:r>
      <w:r>
        <w:rPr>
          <w:b/>
        </w:rPr>
        <w:t xml:space="preserve"> </w:t>
      </w:r>
      <w:r>
        <w:t>j</w:t>
      </w:r>
      <w:r w:rsidRPr="00F0372D">
        <w:t>e bogata s škrobom in revna z beljakovinami in minerali. Kakovost lahko zelo</w:t>
      </w:r>
      <w:r>
        <w:t xml:space="preserve"> niha. Silaža mora biti neoporečna</w:t>
      </w:r>
      <w:r w:rsidRPr="00F0372D">
        <w:t>. Pokvarjena, segreta in plesniva silaža ni primerna za prašiče. Obrok s koruzno silažo moramo vedno dopolniti z beljakovinami in mineralnim dodatkom.</w:t>
      </w:r>
    </w:p>
    <w:p w14:paraId="7D5A8920" w14:textId="77777777" w:rsidR="00ED30B4" w:rsidRPr="00F0372D" w:rsidRDefault="00ED30B4" w:rsidP="00ED30B4">
      <w:pPr>
        <w:spacing w:after="0" w:line="240" w:lineRule="auto"/>
        <w:jc w:val="both"/>
      </w:pPr>
    </w:p>
    <w:p w14:paraId="154B8CDC" w14:textId="77777777" w:rsidR="00ED30B4" w:rsidRPr="004D4EF4" w:rsidRDefault="00ED30B4" w:rsidP="00ED30B4">
      <w:pPr>
        <w:spacing w:after="0" w:line="240" w:lineRule="auto"/>
        <w:jc w:val="both"/>
        <w:rPr>
          <w:b/>
        </w:rPr>
      </w:pPr>
      <w:r>
        <w:rPr>
          <w:b/>
        </w:rPr>
        <w:t xml:space="preserve">Otavo </w:t>
      </w:r>
      <w:r>
        <w:t>lahko v obrok vključimo pozimi</w:t>
      </w:r>
      <w:r w:rsidRPr="00F0372D">
        <w:t>. Prašiči jo radi jedo. Ponudimo jim jo po volji, obrok pa moramo dopolniti z ustreznim krmilom.</w:t>
      </w:r>
    </w:p>
    <w:p w14:paraId="0E678DB2" w14:textId="77777777" w:rsidR="00ED30B4" w:rsidRPr="00F0372D" w:rsidRDefault="00ED30B4" w:rsidP="00ED30B4">
      <w:pPr>
        <w:spacing w:after="0" w:line="240" w:lineRule="auto"/>
        <w:jc w:val="both"/>
      </w:pPr>
    </w:p>
    <w:p w14:paraId="35B39ADD" w14:textId="77777777" w:rsidR="00ED30B4" w:rsidRPr="00F0372D" w:rsidRDefault="00ED30B4" w:rsidP="00ED30B4">
      <w:pPr>
        <w:spacing w:after="0" w:line="240" w:lineRule="auto"/>
        <w:jc w:val="both"/>
      </w:pPr>
      <w:r w:rsidRPr="00F0372D">
        <w:t>Tudi v domači reji prašičev ni dovoljeno krmljenje pomij. Prepoved moramo še posebej spoštovati sedaj, ko se je v več Evropskih državah  že pojavila afriška prašičja kuga. Virus te, za prašiče zelo nevarne bolezni, je zelo obstojen. Če pridejo v stik z mesom živali, ki je bila pred zakolom okužena, bodo gotovo zboleli. Pri reji na prostem moramo poskrbeti, da prašiči ne morejo priti v stik z divjimi prašiči, saj se bolezen širi ravno po tej poti.</w:t>
      </w:r>
    </w:p>
    <w:p w14:paraId="4648E8C7" w14:textId="77777777" w:rsidR="00ED30B4" w:rsidRPr="00F0372D" w:rsidRDefault="00ED30B4" w:rsidP="00ED30B4">
      <w:pPr>
        <w:spacing w:after="0" w:line="240" w:lineRule="auto"/>
        <w:jc w:val="both"/>
      </w:pPr>
    </w:p>
    <w:p w14:paraId="7616E19F" w14:textId="77777777" w:rsidR="00ED30B4" w:rsidRDefault="00ED30B4" w:rsidP="00ED30B4">
      <w:pPr>
        <w:spacing w:after="0" w:line="240" w:lineRule="auto"/>
        <w:jc w:val="both"/>
      </w:pPr>
      <w:r w:rsidRPr="00F0372D">
        <w:t>Za doseganje visoke kakovosti proizvodov je  ključnega pomena prehrana prašičev. Zagotoviti jim moramo uravnotežen obrok. Z doma pridelano krmo težko pokrijemo potrebe po beljakovinah, ne smemo pa pozabiti tudi na mineralno vitaminsko mešanico. Za dopolnitev doma pridelane krme je najboljša izbira beljakovinsko mineralna mešanica, ki jo vključimo po navodilih proizvajalca.</w:t>
      </w:r>
    </w:p>
    <w:p w14:paraId="66DA8DF7" w14:textId="77777777" w:rsidR="00ED30B4" w:rsidRDefault="00ED30B4" w:rsidP="00ED30B4">
      <w:pPr>
        <w:spacing w:after="0" w:line="240" w:lineRule="auto"/>
        <w:jc w:val="both"/>
      </w:pPr>
    </w:p>
    <w:p w14:paraId="69852AA6" w14:textId="77777777" w:rsidR="00ED30B4" w:rsidRPr="00F0372D" w:rsidRDefault="00ED30B4" w:rsidP="00ED30B4">
      <w:pPr>
        <w:spacing w:after="0" w:line="240" w:lineRule="auto"/>
        <w:jc w:val="both"/>
      </w:pPr>
      <w:r>
        <w:t>Mag. Marjeta Ženko, univ. dipl. inž. zooteh.</w:t>
      </w:r>
    </w:p>
    <w:p w14:paraId="34C20E0D" w14:textId="77777777" w:rsidR="00ED30B4" w:rsidRPr="00F0372D" w:rsidRDefault="00ED30B4" w:rsidP="00ED30B4">
      <w:pPr>
        <w:spacing w:after="0" w:line="240" w:lineRule="auto"/>
        <w:jc w:val="both"/>
      </w:pPr>
    </w:p>
    <w:p w14:paraId="13A1EA35" w14:textId="77777777" w:rsidR="00ED30B4" w:rsidRPr="00F0372D" w:rsidRDefault="00ED30B4" w:rsidP="00ED30B4">
      <w:pPr>
        <w:spacing w:after="0" w:line="240" w:lineRule="auto"/>
        <w:jc w:val="both"/>
      </w:pPr>
    </w:p>
    <w:p w14:paraId="45A2B2CB" w14:textId="77777777" w:rsidR="00ED30B4" w:rsidRDefault="00ED30B4" w:rsidP="00ED30B4">
      <w:pPr>
        <w:jc w:val="both"/>
      </w:pPr>
    </w:p>
    <w:p w14:paraId="0DB1F0CA" w14:textId="77777777" w:rsidR="00FB2A70" w:rsidRPr="00DE64DC" w:rsidRDefault="00FB2A70">
      <w:pPr>
        <w:rPr>
          <w:rFonts w:ascii="Arial" w:hAnsi="Arial" w:cs="Arial"/>
          <w:b/>
          <w:color w:val="FF0000"/>
        </w:rPr>
      </w:pPr>
    </w:p>
    <w:p w14:paraId="7E6F1D17" w14:textId="77777777" w:rsidR="002F1174" w:rsidRPr="002F1174" w:rsidRDefault="002F1174" w:rsidP="002F1174">
      <w:pPr>
        <w:spacing w:after="0" w:line="240" w:lineRule="auto"/>
        <w:jc w:val="center"/>
        <w:rPr>
          <w:rFonts w:ascii="Arial" w:hAnsi="Arial" w:cs="Arial"/>
          <w:b/>
        </w:rPr>
      </w:pPr>
    </w:p>
    <w:p w14:paraId="07BC05E7" w14:textId="77777777" w:rsidR="006046CB" w:rsidRDefault="006046CB">
      <w:pPr>
        <w:rPr>
          <w:rFonts w:ascii="Arial" w:eastAsia="Times New Roman" w:hAnsi="Arial" w:cs="Arial"/>
          <w:sz w:val="24"/>
          <w:szCs w:val="24"/>
          <w:lang w:eastAsia="sl-SI"/>
        </w:rPr>
      </w:pPr>
    </w:p>
    <w:sectPr w:rsidR="006046C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0A31" w14:textId="77777777" w:rsidR="00811C37" w:rsidRDefault="00811C37" w:rsidP="005E7A7F">
      <w:pPr>
        <w:spacing w:after="0" w:line="240" w:lineRule="auto"/>
      </w:pPr>
      <w:r>
        <w:separator/>
      </w:r>
    </w:p>
  </w:endnote>
  <w:endnote w:type="continuationSeparator" w:id="0">
    <w:p w14:paraId="3AA1A27F" w14:textId="77777777" w:rsidR="00811C37" w:rsidRDefault="00811C37" w:rsidP="005E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DB02" w14:textId="77777777" w:rsidR="005E7A7F" w:rsidRDefault="005E7A7F" w:rsidP="005E7A7F">
    <w:pPr>
      <w:jc w:val="center"/>
    </w:pPr>
    <w:r w:rsidRPr="00BA47BB">
      <w:rPr>
        <w:noProof/>
        <w:sz w:val="18"/>
        <w:szCs w:val="18"/>
        <w:lang w:eastAsia="sl-SI"/>
      </w:rPr>
      <w:drawing>
        <wp:inline distT="0" distB="0" distL="0" distR="0" wp14:anchorId="3F7C818F" wp14:editId="26830E8A">
          <wp:extent cx="701040" cy="688393"/>
          <wp:effectExtent l="0" t="0" r="3810" b="0"/>
          <wp:docPr id="4" name="Slika 4" descr="P:\IHPS_LOGO\RASTER PNG\Barven\Logo_Okrogel_SLO_PNG\Logo_Okrogel_SLO_3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PS_LOGO\RASTER PNG\Barven\Logo_Okrogel_SLO_PNG\Logo_Okrogel_SLO_3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598" cy="710544"/>
                  </a:xfrm>
                  <a:prstGeom prst="rect">
                    <a:avLst/>
                  </a:prstGeom>
                  <a:noFill/>
                  <a:ln>
                    <a:noFill/>
                  </a:ln>
                </pic:spPr>
              </pic:pic>
            </a:graphicData>
          </a:graphic>
        </wp:inline>
      </w:drawing>
    </w:r>
    <w:r>
      <w:t xml:space="preserve">   </w:t>
    </w:r>
    <w:r>
      <w:rPr>
        <w:noProof/>
        <w:lang w:eastAsia="sl-SI"/>
      </w:rPr>
      <w:drawing>
        <wp:inline distT="0" distB="0" distL="0" distR="0" wp14:anchorId="0CD17CEF" wp14:editId="5BB28429">
          <wp:extent cx="1226820" cy="634442"/>
          <wp:effectExtent l="0" t="0" r="0" b="0"/>
          <wp:docPr id="5" name="Slika 5" descr="Image result for IP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PV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820" cy="634442"/>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6A850098" wp14:editId="0B74B00C">
          <wp:extent cx="1121343" cy="688929"/>
          <wp:effectExtent l="0" t="0" r="3175" b="0"/>
          <wp:docPr id="6" name="Slika 6" descr="http://www.kmetijskizavod-celje.si/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metijskizavod-celje.si/img/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2465" cy="689618"/>
                  </a:xfrm>
                  <a:prstGeom prst="rect">
                    <a:avLst/>
                  </a:prstGeom>
                  <a:noFill/>
                  <a:ln>
                    <a:noFill/>
                  </a:ln>
                </pic:spPr>
              </pic:pic>
            </a:graphicData>
          </a:graphic>
        </wp:inline>
      </w:drawing>
    </w:r>
    <w:r>
      <w:rPr>
        <w:noProof/>
        <w:lang w:eastAsia="sl-SI"/>
      </w:rPr>
      <w:drawing>
        <wp:inline distT="0" distB="0" distL="0" distR="0" wp14:anchorId="16927442" wp14:editId="0B82CECA">
          <wp:extent cx="1398957" cy="773993"/>
          <wp:effectExtent l="0" t="0" r="0" b="7620"/>
          <wp:docPr id="7" name="Slika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1950" cy="775649"/>
                  </a:xfrm>
                  <a:prstGeom prst="rect">
                    <a:avLst/>
                  </a:prstGeom>
                  <a:noFill/>
                  <a:ln>
                    <a:noFill/>
                  </a:ln>
                </pic:spPr>
              </pic:pic>
            </a:graphicData>
          </a:graphic>
        </wp:inline>
      </w:drawing>
    </w:r>
    <w:r w:rsidRPr="00280AC8">
      <w:rPr>
        <w:noProof/>
        <w:lang w:eastAsia="sl-SI"/>
      </w:rPr>
      <w:drawing>
        <wp:inline distT="0" distB="0" distL="0" distR="0" wp14:anchorId="3443C173" wp14:editId="266116BF">
          <wp:extent cx="913232" cy="501826"/>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170" t="901" r="75963" b="-901"/>
                  <a:stretch/>
                </pic:blipFill>
                <pic:spPr bwMode="auto">
                  <a:xfrm>
                    <a:off x="0" y="0"/>
                    <a:ext cx="914559" cy="502555"/>
                  </a:xfrm>
                  <a:prstGeom prst="rect">
                    <a:avLst/>
                  </a:prstGeom>
                  <a:noFill/>
                  <a:ln>
                    <a:noFill/>
                  </a:ln>
                  <a:extLst>
                    <a:ext uri="{53640926-AAD7-44D8-BBD7-CCE9431645EC}">
                      <a14:shadowObscured xmlns:a14="http://schemas.microsoft.com/office/drawing/2010/main"/>
                    </a:ext>
                  </a:extLst>
                </pic:spPr>
              </pic:pic>
            </a:graphicData>
          </a:graphic>
        </wp:inline>
      </w:drawing>
    </w:r>
  </w:p>
  <w:p w14:paraId="0F3CD0D8" w14:textId="77777777" w:rsidR="005E7A7F" w:rsidRDefault="005E7A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56AE" w14:textId="77777777" w:rsidR="00811C37" w:rsidRDefault="00811C37" w:rsidP="005E7A7F">
      <w:pPr>
        <w:spacing w:after="0" w:line="240" w:lineRule="auto"/>
      </w:pPr>
      <w:r>
        <w:separator/>
      </w:r>
    </w:p>
  </w:footnote>
  <w:footnote w:type="continuationSeparator" w:id="0">
    <w:p w14:paraId="0F078270" w14:textId="77777777" w:rsidR="00811C37" w:rsidRDefault="00811C37" w:rsidP="005E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10C6" w14:textId="77777777" w:rsidR="005E7A7F" w:rsidRDefault="005E7A7F">
    <w:pPr>
      <w:pStyle w:val="Glava"/>
    </w:pPr>
    <w:r>
      <w:rPr>
        <w:noProof/>
        <w:lang w:eastAsia="sl-SI"/>
      </w:rPr>
      <w:drawing>
        <wp:inline distT="0" distB="0" distL="0" distR="0" wp14:anchorId="21818322" wp14:editId="00906B99">
          <wp:extent cx="5102860" cy="1000125"/>
          <wp:effectExtent l="0" t="0" r="254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286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D81"/>
    <w:multiLevelType w:val="hybridMultilevel"/>
    <w:tmpl w:val="027ED5BC"/>
    <w:lvl w:ilvl="0" w:tplc="A4C8110A">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6B0DA2"/>
    <w:multiLevelType w:val="multilevel"/>
    <w:tmpl w:val="5748F8E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F06876"/>
    <w:multiLevelType w:val="hybridMultilevel"/>
    <w:tmpl w:val="8368C470"/>
    <w:lvl w:ilvl="0" w:tplc="B1F0B3C0">
      <w:start w:val="1"/>
      <w:numFmt w:val="bullet"/>
      <w:lvlText w:val=""/>
      <w:lvlJc w:val="left"/>
      <w:pPr>
        <w:tabs>
          <w:tab w:val="num" w:pos="720"/>
        </w:tabs>
        <w:ind w:left="720" w:hanging="360"/>
      </w:pPr>
      <w:rPr>
        <w:rFonts w:ascii="Wingdings" w:hAnsi="Wingdings" w:hint="default"/>
      </w:rPr>
    </w:lvl>
    <w:lvl w:ilvl="1" w:tplc="45B47362" w:tentative="1">
      <w:start w:val="1"/>
      <w:numFmt w:val="bullet"/>
      <w:lvlText w:val=""/>
      <w:lvlJc w:val="left"/>
      <w:pPr>
        <w:tabs>
          <w:tab w:val="num" w:pos="1440"/>
        </w:tabs>
        <w:ind w:left="1440" w:hanging="360"/>
      </w:pPr>
      <w:rPr>
        <w:rFonts w:ascii="Wingdings" w:hAnsi="Wingdings" w:hint="default"/>
      </w:rPr>
    </w:lvl>
    <w:lvl w:ilvl="2" w:tplc="F97E1346" w:tentative="1">
      <w:start w:val="1"/>
      <w:numFmt w:val="bullet"/>
      <w:lvlText w:val=""/>
      <w:lvlJc w:val="left"/>
      <w:pPr>
        <w:tabs>
          <w:tab w:val="num" w:pos="2160"/>
        </w:tabs>
        <w:ind w:left="2160" w:hanging="360"/>
      </w:pPr>
      <w:rPr>
        <w:rFonts w:ascii="Wingdings" w:hAnsi="Wingdings" w:hint="default"/>
      </w:rPr>
    </w:lvl>
    <w:lvl w:ilvl="3" w:tplc="B9B619E0" w:tentative="1">
      <w:start w:val="1"/>
      <w:numFmt w:val="bullet"/>
      <w:lvlText w:val=""/>
      <w:lvlJc w:val="left"/>
      <w:pPr>
        <w:tabs>
          <w:tab w:val="num" w:pos="2880"/>
        </w:tabs>
        <w:ind w:left="2880" w:hanging="360"/>
      </w:pPr>
      <w:rPr>
        <w:rFonts w:ascii="Wingdings" w:hAnsi="Wingdings" w:hint="default"/>
      </w:rPr>
    </w:lvl>
    <w:lvl w:ilvl="4" w:tplc="2DE4CB0A" w:tentative="1">
      <w:start w:val="1"/>
      <w:numFmt w:val="bullet"/>
      <w:lvlText w:val=""/>
      <w:lvlJc w:val="left"/>
      <w:pPr>
        <w:tabs>
          <w:tab w:val="num" w:pos="3600"/>
        </w:tabs>
        <w:ind w:left="3600" w:hanging="360"/>
      </w:pPr>
      <w:rPr>
        <w:rFonts w:ascii="Wingdings" w:hAnsi="Wingdings" w:hint="default"/>
      </w:rPr>
    </w:lvl>
    <w:lvl w:ilvl="5" w:tplc="F1D4FABA" w:tentative="1">
      <w:start w:val="1"/>
      <w:numFmt w:val="bullet"/>
      <w:lvlText w:val=""/>
      <w:lvlJc w:val="left"/>
      <w:pPr>
        <w:tabs>
          <w:tab w:val="num" w:pos="4320"/>
        </w:tabs>
        <w:ind w:left="4320" w:hanging="360"/>
      </w:pPr>
      <w:rPr>
        <w:rFonts w:ascii="Wingdings" w:hAnsi="Wingdings" w:hint="default"/>
      </w:rPr>
    </w:lvl>
    <w:lvl w:ilvl="6" w:tplc="3FB6918C" w:tentative="1">
      <w:start w:val="1"/>
      <w:numFmt w:val="bullet"/>
      <w:lvlText w:val=""/>
      <w:lvlJc w:val="left"/>
      <w:pPr>
        <w:tabs>
          <w:tab w:val="num" w:pos="5040"/>
        </w:tabs>
        <w:ind w:left="5040" w:hanging="360"/>
      </w:pPr>
      <w:rPr>
        <w:rFonts w:ascii="Wingdings" w:hAnsi="Wingdings" w:hint="default"/>
      </w:rPr>
    </w:lvl>
    <w:lvl w:ilvl="7" w:tplc="16B69E9C" w:tentative="1">
      <w:start w:val="1"/>
      <w:numFmt w:val="bullet"/>
      <w:lvlText w:val=""/>
      <w:lvlJc w:val="left"/>
      <w:pPr>
        <w:tabs>
          <w:tab w:val="num" w:pos="5760"/>
        </w:tabs>
        <w:ind w:left="5760" w:hanging="360"/>
      </w:pPr>
      <w:rPr>
        <w:rFonts w:ascii="Wingdings" w:hAnsi="Wingdings" w:hint="default"/>
      </w:rPr>
    </w:lvl>
    <w:lvl w:ilvl="8" w:tplc="39524D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F49E2"/>
    <w:multiLevelType w:val="hybridMultilevel"/>
    <w:tmpl w:val="A6660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F3B59"/>
    <w:multiLevelType w:val="hybridMultilevel"/>
    <w:tmpl w:val="935E0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A508E2"/>
    <w:multiLevelType w:val="hybridMultilevel"/>
    <w:tmpl w:val="D5E2F2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2845B82"/>
    <w:multiLevelType w:val="hybridMultilevel"/>
    <w:tmpl w:val="9A54F9C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17501E2"/>
    <w:multiLevelType w:val="hybridMultilevel"/>
    <w:tmpl w:val="C85025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CE564F3"/>
    <w:multiLevelType w:val="hybridMultilevel"/>
    <w:tmpl w:val="4C4C8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545053"/>
    <w:multiLevelType w:val="hybridMultilevel"/>
    <w:tmpl w:val="9DFEBB78"/>
    <w:lvl w:ilvl="0" w:tplc="60B21376">
      <w:start w:val="1"/>
      <w:numFmt w:val="bullet"/>
      <w:lvlText w:val=""/>
      <w:lvlJc w:val="left"/>
      <w:pPr>
        <w:tabs>
          <w:tab w:val="num" w:pos="720"/>
        </w:tabs>
        <w:ind w:left="720" w:hanging="360"/>
      </w:pPr>
      <w:rPr>
        <w:rFonts w:ascii="Wingdings" w:hAnsi="Wingdings" w:hint="default"/>
      </w:rPr>
    </w:lvl>
    <w:lvl w:ilvl="1" w:tplc="0ACA6212" w:tentative="1">
      <w:start w:val="1"/>
      <w:numFmt w:val="bullet"/>
      <w:lvlText w:val=""/>
      <w:lvlJc w:val="left"/>
      <w:pPr>
        <w:tabs>
          <w:tab w:val="num" w:pos="1440"/>
        </w:tabs>
        <w:ind w:left="1440" w:hanging="360"/>
      </w:pPr>
      <w:rPr>
        <w:rFonts w:ascii="Wingdings" w:hAnsi="Wingdings" w:hint="default"/>
      </w:rPr>
    </w:lvl>
    <w:lvl w:ilvl="2" w:tplc="A66E7692" w:tentative="1">
      <w:start w:val="1"/>
      <w:numFmt w:val="bullet"/>
      <w:lvlText w:val=""/>
      <w:lvlJc w:val="left"/>
      <w:pPr>
        <w:tabs>
          <w:tab w:val="num" w:pos="2160"/>
        </w:tabs>
        <w:ind w:left="2160" w:hanging="360"/>
      </w:pPr>
      <w:rPr>
        <w:rFonts w:ascii="Wingdings" w:hAnsi="Wingdings" w:hint="default"/>
      </w:rPr>
    </w:lvl>
    <w:lvl w:ilvl="3" w:tplc="44B8D8FA" w:tentative="1">
      <w:start w:val="1"/>
      <w:numFmt w:val="bullet"/>
      <w:lvlText w:val=""/>
      <w:lvlJc w:val="left"/>
      <w:pPr>
        <w:tabs>
          <w:tab w:val="num" w:pos="2880"/>
        </w:tabs>
        <w:ind w:left="2880" w:hanging="360"/>
      </w:pPr>
      <w:rPr>
        <w:rFonts w:ascii="Wingdings" w:hAnsi="Wingdings" w:hint="default"/>
      </w:rPr>
    </w:lvl>
    <w:lvl w:ilvl="4" w:tplc="7F625D52" w:tentative="1">
      <w:start w:val="1"/>
      <w:numFmt w:val="bullet"/>
      <w:lvlText w:val=""/>
      <w:lvlJc w:val="left"/>
      <w:pPr>
        <w:tabs>
          <w:tab w:val="num" w:pos="3600"/>
        </w:tabs>
        <w:ind w:left="3600" w:hanging="360"/>
      </w:pPr>
      <w:rPr>
        <w:rFonts w:ascii="Wingdings" w:hAnsi="Wingdings" w:hint="default"/>
      </w:rPr>
    </w:lvl>
    <w:lvl w:ilvl="5" w:tplc="8512AD00" w:tentative="1">
      <w:start w:val="1"/>
      <w:numFmt w:val="bullet"/>
      <w:lvlText w:val=""/>
      <w:lvlJc w:val="left"/>
      <w:pPr>
        <w:tabs>
          <w:tab w:val="num" w:pos="4320"/>
        </w:tabs>
        <w:ind w:left="4320" w:hanging="360"/>
      </w:pPr>
      <w:rPr>
        <w:rFonts w:ascii="Wingdings" w:hAnsi="Wingdings" w:hint="default"/>
      </w:rPr>
    </w:lvl>
    <w:lvl w:ilvl="6" w:tplc="4C8AA184" w:tentative="1">
      <w:start w:val="1"/>
      <w:numFmt w:val="bullet"/>
      <w:lvlText w:val=""/>
      <w:lvlJc w:val="left"/>
      <w:pPr>
        <w:tabs>
          <w:tab w:val="num" w:pos="5040"/>
        </w:tabs>
        <w:ind w:left="5040" w:hanging="360"/>
      </w:pPr>
      <w:rPr>
        <w:rFonts w:ascii="Wingdings" w:hAnsi="Wingdings" w:hint="default"/>
      </w:rPr>
    </w:lvl>
    <w:lvl w:ilvl="7" w:tplc="EF0AE9AC" w:tentative="1">
      <w:start w:val="1"/>
      <w:numFmt w:val="bullet"/>
      <w:lvlText w:val=""/>
      <w:lvlJc w:val="left"/>
      <w:pPr>
        <w:tabs>
          <w:tab w:val="num" w:pos="5760"/>
        </w:tabs>
        <w:ind w:left="5760" w:hanging="360"/>
      </w:pPr>
      <w:rPr>
        <w:rFonts w:ascii="Wingdings" w:hAnsi="Wingdings" w:hint="default"/>
      </w:rPr>
    </w:lvl>
    <w:lvl w:ilvl="8" w:tplc="E8FA70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46D7"/>
    <w:multiLevelType w:val="hybridMultilevel"/>
    <w:tmpl w:val="58701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DA33F8"/>
    <w:multiLevelType w:val="hybridMultilevel"/>
    <w:tmpl w:val="C7E4E94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5DFA0145"/>
    <w:multiLevelType w:val="hybridMultilevel"/>
    <w:tmpl w:val="6D00F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305F2F"/>
    <w:multiLevelType w:val="hybridMultilevel"/>
    <w:tmpl w:val="9A540CA0"/>
    <w:lvl w:ilvl="0" w:tplc="B85AD24A">
      <w:start w:val="1"/>
      <w:numFmt w:val="bullet"/>
      <w:lvlText w:val=""/>
      <w:lvlJc w:val="left"/>
      <w:pPr>
        <w:tabs>
          <w:tab w:val="num" w:pos="720"/>
        </w:tabs>
        <w:ind w:left="720" w:hanging="360"/>
      </w:pPr>
      <w:rPr>
        <w:rFonts w:ascii="Wingdings" w:hAnsi="Wingdings" w:hint="default"/>
      </w:rPr>
    </w:lvl>
    <w:lvl w:ilvl="1" w:tplc="EA10008E" w:tentative="1">
      <w:start w:val="1"/>
      <w:numFmt w:val="bullet"/>
      <w:lvlText w:val=""/>
      <w:lvlJc w:val="left"/>
      <w:pPr>
        <w:tabs>
          <w:tab w:val="num" w:pos="1440"/>
        </w:tabs>
        <w:ind w:left="1440" w:hanging="360"/>
      </w:pPr>
      <w:rPr>
        <w:rFonts w:ascii="Wingdings" w:hAnsi="Wingdings" w:hint="default"/>
      </w:rPr>
    </w:lvl>
    <w:lvl w:ilvl="2" w:tplc="9D1CD9EA" w:tentative="1">
      <w:start w:val="1"/>
      <w:numFmt w:val="bullet"/>
      <w:lvlText w:val=""/>
      <w:lvlJc w:val="left"/>
      <w:pPr>
        <w:tabs>
          <w:tab w:val="num" w:pos="2160"/>
        </w:tabs>
        <w:ind w:left="2160" w:hanging="360"/>
      </w:pPr>
      <w:rPr>
        <w:rFonts w:ascii="Wingdings" w:hAnsi="Wingdings" w:hint="default"/>
      </w:rPr>
    </w:lvl>
    <w:lvl w:ilvl="3" w:tplc="804684D0" w:tentative="1">
      <w:start w:val="1"/>
      <w:numFmt w:val="bullet"/>
      <w:lvlText w:val=""/>
      <w:lvlJc w:val="left"/>
      <w:pPr>
        <w:tabs>
          <w:tab w:val="num" w:pos="2880"/>
        </w:tabs>
        <w:ind w:left="2880" w:hanging="360"/>
      </w:pPr>
      <w:rPr>
        <w:rFonts w:ascii="Wingdings" w:hAnsi="Wingdings" w:hint="default"/>
      </w:rPr>
    </w:lvl>
    <w:lvl w:ilvl="4" w:tplc="7FC29E42" w:tentative="1">
      <w:start w:val="1"/>
      <w:numFmt w:val="bullet"/>
      <w:lvlText w:val=""/>
      <w:lvlJc w:val="left"/>
      <w:pPr>
        <w:tabs>
          <w:tab w:val="num" w:pos="3600"/>
        </w:tabs>
        <w:ind w:left="3600" w:hanging="360"/>
      </w:pPr>
      <w:rPr>
        <w:rFonts w:ascii="Wingdings" w:hAnsi="Wingdings" w:hint="default"/>
      </w:rPr>
    </w:lvl>
    <w:lvl w:ilvl="5" w:tplc="B4A0D932" w:tentative="1">
      <w:start w:val="1"/>
      <w:numFmt w:val="bullet"/>
      <w:lvlText w:val=""/>
      <w:lvlJc w:val="left"/>
      <w:pPr>
        <w:tabs>
          <w:tab w:val="num" w:pos="4320"/>
        </w:tabs>
        <w:ind w:left="4320" w:hanging="360"/>
      </w:pPr>
      <w:rPr>
        <w:rFonts w:ascii="Wingdings" w:hAnsi="Wingdings" w:hint="default"/>
      </w:rPr>
    </w:lvl>
    <w:lvl w:ilvl="6" w:tplc="0738476A" w:tentative="1">
      <w:start w:val="1"/>
      <w:numFmt w:val="bullet"/>
      <w:lvlText w:val=""/>
      <w:lvlJc w:val="left"/>
      <w:pPr>
        <w:tabs>
          <w:tab w:val="num" w:pos="5040"/>
        </w:tabs>
        <w:ind w:left="5040" w:hanging="360"/>
      </w:pPr>
      <w:rPr>
        <w:rFonts w:ascii="Wingdings" w:hAnsi="Wingdings" w:hint="default"/>
      </w:rPr>
    </w:lvl>
    <w:lvl w:ilvl="7" w:tplc="1B665FD0" w:tentative="1">
      <w:start w:val="1"/>
      <w:numFmt w:val="bullet"/>
      <w:lvlText w:val=""/>
      <w:lvlJc w:val="left"/>
      <w:pPr>
        <w:tabs>
          <w:tab w:val="num" w:pos="5760"/>
        </w:tabs>
        <w:ind w:left="5760" w:hanging="360"/>
      </w:pPr>
      <w:rPr>
        <w:rFonts w:ascii="Wingdings" w:hAnsi="Wingdings" w:hint="default"/>
      </w:rPr>
    </w:lvl>
    <w:lvl w:ilvl="8" w:tplc="32007C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F130B"/>
    <w:multiLevelType w:val="hybridMultilevel"/>
    <w:tmpl w:val="9AD6B2E8"/>
    <w:lvl w:ilvl="0" w:tplc="E12858FC">
      <w:start w:val="1"/>
      <w:numFmt w:val="bullet"/>
      <w:lvlText w:val=""/>
      <w:lvlJc w:val="left"/>
      <w:pPr>
        <w:tabs>
          <w:tab w:val="num" w:pos="720"/>
        </w:tabs>
        <w:ind w:left="720" w:hanging="360"/>
      </w:pPr>
      <w:rPr>
        <w:rFonts w:ascii="Wingdings" w:hAnsi="Wingdings" w:hint="default"/>
      </w:rPr>
    </w:lvl>
    <w:lvl w:ilvl="1" w:tplc="3FEC9FE0" w:tentative="1">
      <w:start w:val="1"/>
      <w:numFmt w:val="bullet"/>
      <w:lvlText w:val=""/>
      <w:lvlJc w:val="left"/>
      <w:pPr>
        <w:tabs>
          <w:tab w:val="num" w:pos="1440"/>
        </w:tabs>
        <w:ind w:left="1440" w:hanging="360"/>
      </w:pPr>
      <w:rPr>
        <w:rFonts w:ascii="Wingdings" w:hAnsi="Wingdings" w:hint="default"/>
      </w:rPr>
    </w:lvl>
    <w:lvl w:ilvl="2" w:tplc="D2C8C23C" w:tentative="1">
      <w:start w:val="1"/>
      <w:numFmt w:val="bullet"/>
      <w:lvlText w:val=""/>
      <w:lvlJc w:val="left"/>
      <w:pPr>
        <w:tabs>
          <w:tab w:val="num" w:pos="2160"/>
        </w:tabs>
        <w:ind w:left="2160" w:hanging="360"/>
      </w:pPr>
      <w:rPr>
        <w:rFonts w:ascii="Wingdings" w:hAnsi="Wingdings" w:hint="default"/>
      </w:rPr>
    </w:lvl>
    <w:lvl w:ilvl="3" w:tplc="2A6E0372" w:tentative="1">
      <w:start w:val="1"/>
      <w:numFmt w:val="bullet"/>
      <w:lvlText w:val=""/>
      <w:lvlJc w:val="left"/>
      <w:pPr>
        <w:tabs>
          <w:tab w:val="num" w:pos="2880"/>
        </w:tabs>
        <w:ind w:left="2880" w:hanging="360"/>
      </w:pPr>
      <w:rPr>
        <w:rFonts w:ascii="Wingdings" w:hAnsi="Wingdings" w:hint="default"/>
      </w:rPr>
    </w:lvl>
    <w:lvl w:ilvl="4" w:tplc="81503B24" w:tentative="1">
      <w:start w:val="1"/>
      <w:numFmt w:val="bullet"/>
      <w:lvlText w:val=""/>
      <w:lvlJc w:val="left"/>
      <w:pPr>
        <w:tabs>
          <w:tab w:val="num" w:pos="3600"/>
        </w:tabs>
        <w:ind w:left="3600" w:hanging="360"/>
      </w:pPr>
      <w:rPr>
        <w:rFonts w:ascii="Wingdings" w:hAnsi="Wingdings" w:hint="default"/>
      </w:rPr>
    </w:lvl>
    <w:lvl w:ilvl="5" w:tplc="589E30E2" w:tentative="1">
      <w:start w:val="1"/>
      <w:numFmt w:val="bullet"/>
      <w:lvlText w:val=""/>
      <w:lvlJc w:val="left"/>
      <w:pPr>
        <w:tabs>
          <w:tab w:val="num" w:pos="4320"/>
        </w:tabs>
        <w:ind w:left="4320" w:hanging="360"/>
      </w:pPr>
      <w:rPr>
        <w:rFonts w:ascii="Wingdings" w:hAnsi="Wingdings" w:hint="default"/>
      </w:rPr>
    </w:lvl>
    <w:lvl w:ilvl="6" w:tplc="9D101060" w:tentative="1">
      <w:start w:val="1"/>
      <w:numFmt w:val="bullet"/>
      <w:lvlText w:val=""/>
      <w:lvlJc w:val="left"/>
      <w:pPr>
        <w:tabs>
          <w:tab w:val="num" w:pos="5040"/>
        </w:tabs>
        <w:ind w:left="5040" w:hanging="360"/>
      </w:pPr>
      <w:rPr>
        <w:rFonts w:ascii="Wingdings" w:hAnsi="Wingdings" w:hint="default"/>
      </w:rPr>
    </w:lvl>
    <w:lvl w:ilvl="7" w:tplc="8BC0DBE4" w:tentative="1">
      <w:start w:val="1"/>
      <w:numFmt w:val="bullet"/>
      <w:lvlText w:val=""/>
      <w:lvlJc w:val="left"/>
      <w:pPr>
        <w:tabs>
          <w:tab w:val="num" w:pos="5760"/>
        </w:tabs>
        <w:ind w:left="5760" w:hanging="360"/>
      </w:pPr>
      <w:rPr>
        <w:rFonts w:ascii="Wingdings" w:hAnsi="Wingdings" w:hint="default"/>
      </w:rPr>
    </w:lvl>
    <w:lvl w:ilvl="8" w:tplc="48228CC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9"/>
  </w:num>
  <w:num w:numId="4">
    <w:abstractNumId w:val="13"/>
  </w:num>
  <w:num w:numId="5">
    <w:abstractNumId w:val="1"/>
  </w:num>
  <w:num w:numId="6">
    <w:abstractNumId w:val="8"/>
  </w:num>
  <w:num w:numId="7">
    <w:abstractNumId w:val="0"/>
  </w:num>
  <w:num w:numId="8">
    <w:abstractNumId w:val="4"/>
  </w:num>
  <w:num w:numId="9">
    <w:abstractNumId w:val="10"/>
  </w:num>
  <w:num w:numId="10">
    <w:abstractNumId w:val="12"/>
  </w:num>
  <w:num w:numId="11">
    <w:abstractNumId w:val="6"/>
  </w:num>
  <w:num w:numId="12">
    <w:abstractNumId w:val="11"/>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42"/>
    <w:rsid w:val="00020F83"/>
    <w:rsid w:val="000A3A90"/>
    <w:rsid w:val="000E08AB"/>
    <w:rsid w:val="00151E89"/>
    <w:rsid w:val="00181115"/>
    <w:rsid w:val="001E04F4"/>
    <w:rsid w:val="00210FDE"/>
    <w:rsid w:val="00231E88"/>
    <w:rsid w:val="0025142F"/>
    <w:rsid w:val="002778F5"/>
    <w:rsid w:val="002D47A5"/>
    <w:rsid w:val="002F1174"/>
    <w:rsid w:val="0031174B"/>
    <w:rsid w:val="00325D42"/>
    <w:rsid w:val="003727C3"/>
    <w:rsid w:val="003826A6"/>
    <w:rsid w:val="003F0F95"/>
    <w:rsid w:val="00510535"/>
    <w:rsid w:val="005C6E19"/>
    <w:rsid w:val="005E7A7F"/>
    <w:rsid w:val="006046CB"/>
    <w:rsid w:val="00613CEB"/>
    <w:rsid w:val="00640934"/>
    <w:rsid w:val="00655ED8"/>
    <w:rsid w:val="0066781C"/>
    <w:rsid w:val="006B421B"/>
    <w:rsid w:val="006D77FF"/>
    <w:rsid w:val="006F6E42"/>
    <w:rsid w:val="00716323"/>
    <w:rsid w:val="00736B35"/>
    <w:rsid w:val="007A62B6"/>
    <w:rsid w:val="00811C37"/>
    <w:rsid w:val="00835161"/>
    <w:rsid w:val="008508D6"/>
    <w:rsid w:val="00850E9E"/>
    <w:rsid w:val="00853C66"/>
    <w:rsid w:val="008D2F64"/>
    <w:rsid w:val="0092689E"/>
    <w:rsid w:val="009F47CC"/>
    <w:rsid w:val="00AB4D42"/>
    <w:rsid w:val="00B576C8"/>
    <w:rsid w:val="00C0296E"/>
    <w:rsid w:val="00CC6066"/>
    <w:rsid w:val="00D56CB7"/>
    <w:rsid w:val="00D85301"/>
    <w:rsid w:val="00D96F7F"/>
    <w:rsid w:val="00DD749F"/>
    <w:rsid w:val="00DE64DC"/>
    <w:rsid w:val="00EA1461"/>
    <w:rsid w:val="00ED30B4"/>
    <w:rsid w:val="00EE1A85"/>
    <w:rsid w:val="00F42434"/>
    <w:rsid w:val="00F426CA"/>
    <w:rsid w:val="00F437E5"/>
    <w:rsid w:val="00FB2A70"/>
    <w:rsid w:val="00FC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614119A"/>
  <w15:docId w15:val="{D6E66BEB-C8B1-4710-B978-615D9962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30B4"/>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B4D42"/>
    <w:pPr>
      <w:spacing w:after="0" w:line="240" w:lineRule="auto"/>
      <w:ind w:left="720"/>
      <w:contextualSpacing/>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EA146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163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6323"/>
    <w:rPr>
      <w:rFonts w:ascii="Tahoma" w:hAnsi="Tahoma" w:cs="Tahoma"/>
      <w:sz w:val="16"/>
      <w:szCs w:val="16"/>
      <w:lang w:val="sl-SI"/>
    </w:rPr>
  </w:style>
  <w:style w:type="character" w:styleId="Hiperpovezava">
    <w:name w:val="Hyperlink"/>
    <w:basedOn w:val="Privzetapisavaodstavka"/>
    <w:uiPriority w:val="99"/>
    <w:unhideWhenUsed/>
    <w:rsid w:val="002778F5"/>
    <w:rPr>
      <w:color w:val="0563C1" w:themeColor="hyperlink"/>
      <w:u w:val="single"/>
    </w:rPr>
  </w:style>
  <w:style w:type="paragraph" w:styleId="Glava">
    <w:name w:val="header"/>
    <w:basedOn w:val="Navaden"/>
    <w:link w:val="GlavaZnak"/>
    <w:uiPriority w:val="99"/>
    <w:unhideWhenUsed/>
    <w:rsid w:val="005E7A7F"/>
    <w:pPr>
      <w:tabs>
        <w:tab w:val="center" w:pos="4536"/>
        <w:tab w:val="right" w:pos="9072"/>
      </w:tabs>
      <w:spacing w:after="0" w:line="240" w:lineRule="auto"/>
    </w:pPr>
  </w:style>
  <w:style w:type="character" w:customStyle="1" w:styleId="GlavaZnak">
    <w:name w:val="Glava Znak"/>
    <w:basedOn w:val="Privzetapisavaodstavka"/>
    <w:link w:val="Glava"/>
    <w:uiPriority w:val="99"/>
    <w:rsid w:val="005E7A7F"/>
    <w:rPr>
      <w:lang w:val="sl-SI"/>
    </w:rPr>
  </w:style>
  <w:style w:type="paragraph" w:styleId="Noga">
    <w:name w:val="footer"/>
    <w:basedOn w:val="Navaden"/>
    <w:link w:val="NogaZnak"/>
    <w:uiPriority w:val="99"/>
    <w:unhideWhenUsed/>
    <w:rsid w:val="005E7A7F"/>
    <w:pPr>
      <w:tabs>
        <w:tab w:val="center" w:pos="4536"/>
        <w:tab w:val="right" w:pos="9072"/>
      </w:tabs>
      <w:spacing w:after="0" w:line="240" w:lineRule="auto"/>
    </w:pPr>
  </w:style>
  <w:style w:type="character" w:customStyle="1" w:styleId="NogaZnak">
    <w:name w:val="Noga Znak"/>
    <w:basedOn w:val="Privzetapisavaodstavka"/>
    <w:link w:val="Noga"/>
    <w:uiPriority w:val="99"/>
    <w:rsid w:val="005E7A7F"/>
    <w:rPr>
      <w:lang w:val="sl-SI"/>
    </w:rPr>
  </w:style>
  <w:style w:type="table" w:styleId="Tabelamrea">
    <w:name w:val="Table Grid"/>
    <w:basedOn w:val="Navadnatabela"/>
    <w:uiPriority w:val="39"/>
    <w:rsid w:val="005E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10931">
      <w:bodyDiv w:val="1"/>
      <w:marLeft w:val="0"/>
      <w:marRight w:val="0"/>
      <w:marTop w:val="0"/>
      <w:marBottom w:val="0"/>
      <w:divBdr>
        <w:top w:val="none" w:sz="0" w:space="0" w:color="auto"/>
        <w:left w:val="none" w:sz="0" w:space="0" w:color="auto"/>
        <w:bottom w:val="none" w:sz="0" w:space="0" w:color="auto"/>
        <w:right w:val="none" w:sz="0" w:space="0" w:color="auto"/>
      </w:divBdr>
    </w:div>
    <w:div w:id="1057321795">
      <w:bodyDiv w:val="1"/>
      <w:marLeft w:val="0"/>
      <w:marRight w:val="0"/>
      <w:marTop w:val="0"/>
      <w:marBottom w:val="0"/>
      <w:divBdr>
        <w:top w:val="none" w:sz="0" w:space="0" w:color="auto"/>
        <w:left w:val="none" w:sz="0" w:space="0" w:color="auto"/>
        <w:bottom w:val="none" w:sz="0" w:space="0" w:color="auto"/>
        <w:right w:val="none" w:sz="0" w:space="0" w:color="auto"/>
      </w:divBdr>
      <w:divsChild>
        <w:div w:id="526523883">
          <w:marLeft w:val="432"/>
          <w:marRight w:val="0"/>
          <w:marTop w:val="120"/>
          <w:marBottom w:val="0"/>
          <w:divBdr>
            <w:top w:val="none" w:sz="0" w:space="0" w:color="auto"/>
            <w:left w:val="none" w:sz="0" w:space="0" w:color="auto"/>
            <w:bottom w:val="none" w:sz="0" w:space="0" w:color="auto"/>
            <w:right w:val="none" w:sz="0" w:space="0" w:color="auto"/>
          </w:divBdr>
        </w:div>
        <w:div w:id="114494023">
          <w:marLeft w:val="432"/>
          <w:marRight w:val="0"/>
          <w:marTop w:val="120"/>
          <w:marBottom w:val="0"/>
          <w:divBdr>
            <w:top w:val="none" w:sz="0" w:space="0" w:color="auto"/>
            <w:left w:val="none" w:sz="0" w:space="0" w:color="auto"/>
            <w:bottom w:val="none" w:sz="0" w:space="0" w:color="auto"/>
            <w:right w:val="none" w:sz="0" w:space="0" w:color="auto"/>
          </w:divBdr>
        </w:div>
        <w:div w:id="933708310">
          <w:marLeft w:val="432"/>
          <w:marRight w:val="0"/>
          <w:marTop w:val="120"/>
          <w:marBottom w:val="0"/>
          <w:divBdr>
            <w:top w:val="none" w:sz="0" w:space="0" w:color="auto"/>
            <w:left w:val="none" w:sz="0" w:space="0" w:color="auto"/>
            <w:bottom w:val="none" w:sz="0" w:space="0" w:color="auto"/>
            <w:right w:val="none" w:sz="0" w:space="0" w:color="auto"/>
          </w:divBdr>
        </w:div>
        <w:div w:id="1415053748">
          <w:marLeft w:val="432"/>
          <w:marRight w:val="0"/>
          <w:marTop w:val="120"/>
          <w:marBottom w:val="0"/>
          <w:divBdr>
            <w:top w:val="none" w:sz="0" w:space="0" w:color="auto"/>
            <w:left w:val="none" w:sz="0" w:space="0" w:color="auto"/>
            <w:bottom w:val="none" w:sz="0" w:space="0" w:color="auto"/>
            <w:right w:val="none" w:sz="0" w:space="0" w:color="auto"/>
          </w:divBdr>
        </w:div>
        <w:div w:id="607853114">
          <w:marLeft w:val="432"/>
          <w:marRight w:val="0"/>
          <w:marTop w:val="120"/>
          <w:marBottom w:val="0"/>
          <w:divBdr>
            <w:top w:val="none" w:sz="0" w:space="0" w:color="auto"/>
            <w:left w:val="none" w:sz="0" w:space="0" w:color="auto"/>
            <w:bottom w:val="none" w:sz="0" w:space="0" w:color="auto"/>
            <w:right w:val="none" w:sz="0" w:space="0" w:color="auto"/>
          </w:divBdr>
        </w:div>
      </w:divsChild>
    </w:div>
    <w:div w:id="1799225358">
      <w:bodyDiv w:val="1"/>
      <w:marLeft w:val="0"/>
      <w:marRight w:val="0"/>
      <w:marTop w:val="0"/>
      <w:marBottom w:val="0"/>
      <w:divBdr>
        <w:top w:val="none" w:sz="0" w:space="0" w:color="auto"/>
        <w:left w:val="none" w:sz="0" w:space="0" w:color="auto"/>
        <w:bottom w:val="none" w:sz="0" w:space="0" w:color="auto"/>
        <w:right w:val="none" w:sz="0" w:space="0" w:color="auto"/>
      </w:divBdr>
      <w:divsChild>
        <w:div w:id="413628596">
          <w:marLeft w:val="432"/>
          <w:marRight w:val="0"/>
          <w:marTop w:val="120"/>
          <w:marBottom w:val="0"/>
          <w:divBdr>
            <w:top w:val="none" w:sz="0" w:space="0" w:color="auto"/>
            <w:left w:val="none" w:sz="0" w:space="0" w:color="auto"/>
            <w:bottom w:val="none" w:sz="0" w:space="0" w:color="auto"/>
            <w:right w:val="none" w:sz="0" w:space="0" w:color="auto"/>
          </w:divBdr>
        </w:div>
        <w:div w:id="213665848">
          <w:marLeft w:val="432"/>
          <w:marRight w:val="0"/>
          <w:marTop w:val="120"/>
          <w:marBottom w:val="0"/>
          <w:divBdr>
            <w:top w:val="none" w:sz="0" w:space="0" w:color="auto"/>
            <w:left w:val="none" w:sz="0" w:space="0" w:color="auto"/>
            <w:bottom w:val="none" w:sz="0" w:space="0" w:color="auto"/>
            <w:right w:val="none" w:sz="0" w:space="0" w:color="auto"/>
          </w:divBdr>
        </w:div>
        <w:div w:id="315039901">
          <w:marLeft w:val="432"/>
          <w:marRight w:val="0"/>
          <w:marTop w:val="120"/>
          <w:marBottom w:val="0"/>
          <w:divBdr>
            <w:top w:val="none" w:sz="0" w:space="0" w:color="auto"/>
            <w:left w:val="none" w:sz="0" w:space="0" w:color="auto"/>
            <w:bottom w:val="none" w:sz="0" w:space="0" w:color="auto"/>
            <w:right w:val="none" w:sz="0" w:space="0" w:color="auto"/>
          </w:divBdr>
        </w:div>
        <w:div w:id="1185510578">
          <w:marLeft w:val="432"/>
          <w:marRight w:val="0"/>
          <w:marTop w:val="120"/>
          <w:marBottom w:val="0"/>
          <w:divBdr>
            <w:top w:val="none" w:sz="0" w:space="0" w:color="auto"/>
            <w:left w:val="none" w:sz="0" w:space="0" w:color="auto"/>
            <w:bottom w:val="none" w:sz="0" w:space="0" w:color="auto"/>
            <w:right w:val="none" w:sz="0" w:space="0" w:color="auto"/>
          </w:divBdr>
        </w:div>
        <w:div w:id="1316035057">
          <w:marLeft w:val="432"/>
          <w:marRight w:val="0"/>
          <w:marTop w:val="120"/>
          <w:marBottom w:val="0"/>
          <w:divBdr>
            <w:top w:val="none" w:sz="0" w:space="0" w:color="auto"/>
            <w:left w:val="none" w:sz="0" w:space="0" w:color="auto"/>
            <w:bottom w:val="none" w:sz="0" w:space="0" w:color="auto"/>
            <w:right w:val="none" w:sz="0" w:space="0" w:color="auto"/>
          </w:divBdr>
        </w:div>
        <w:div w:id="1375303157">
          <w:marLeft w:val="432"/>
          <w:marRight w:val="0"/>
          <w:marTop w:val="120"/>
          <w:marBottom w:val="0"/>
          <w:divBdr>
            <w:top w:val="none" w:sz="0" w:space="0" w:color="auto"/>
            <w:left w:val="none" w:sz="0" w:space="0" w:color="auto"/>
            <w:bottom w:val="none" w:sz="0" w:space="0" w:color="auto"/>
            <w:right w:val="none" w:sz="0" w:space="0" w:color="auto"/>
          </w:divBdr>
        </w:div>
        <w:div w:id="161948520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1857</Words>
  <Characters>10586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Dominik</cp:lastModifiedBy>
  <cp:revision>4</cp:revision>
  <cp:lastPrinted>2020-06-11T06:38:00Z</cp:lastPrinted>
  <dcterms:created xsi:type="dcterms:W3CDTF">2021-11-08T05:32:00Z</dcterms:created>
  <dcterms:modified xsi:type="dcterms:W3CDTF">2021-11-08T05:40:00Z</dcterms:modified>
</cp:coreProperties>
</file>